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D6" w:rsidRPr="00D604FF" w:rsidRDefault="000118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D40C8">
        <w:rPr>
          <w:rFonts w:ascii="Arial" w:hAnsi="Arial" w:cs="Arial"/>
          <w:sz w:val="28"/>
          <w:szCs w:val="28"/>
        </w:rPr>
        <w:t xml:space="preserve">     </w:t>
      </w:r>
      <w:r w:rsidR="00393691">
        <w:rPr>
          <w:rFonts w:ascii="Arial" w:hAnsi="Arial" w:cs="Arial"/>
          <w:sz w:val="28"/>
          <w:szCs w:val="28"/>
        </w:rPr>
        <w:t xml:space="preserve">               </w:t>
      </w:r>
      <w:r w:rsidRPr="00D604FF">
        <w:rPr>
          <w:rFonts w:ascii="Arial" w:hAnsi="Arial" w:cs="Arial"/>
          <w:b/>
          <w:sz w:val="28"/>
          <w:szCs w:val="28"/>
        </w:rPr>
        <w:t xml:space="preserve">Striking Down               </w:t>
      </w:r>
      <w:r w:rsidR="009D40C8" w:rsidRPr="009D40C8">
        <w:rPr>
          <w:rFonts w:ascii="Arial" w:hAnsi="Arial" w:cs="Arial"/>
          <w:b/>
          <w:color w:val="FF0000"/>
          <w:sz w:val="28"/>
          <w:szCs w:val="28"/>
        </w:rPr>
        <w:t>(</w:t>
      </w:r>
      <w:r w:rsidRPr="009D40C8">
        <w:rPr>
          <w:rFonts w:ascii="Arial" w:hAnsi="Arial" w:cs="Arial"/>
          <w:b/>
          <w:color w:val="FF0000"/>
          <w:sz w:val="28"/>
          <w:szCs w:val="28"/>
        </w:rPr>
        <w:t xml:space="preserve">Precedent </w:t>
      </w:r>
      <w:r w:rsidR="009D40C8" w:rsidRPr="009D40C8">
        <w:rPr>
          <w:rFonts w:ascii="Arial" w:hAnsi="Arial" w:cs="Arial"/>
          <w:b/>
          <w:color w:val="FF0000"/>
          <w:sz w:val="28"/>
          <w:szCs w:val="28"/>
        </w:rPr>
        <w:t xml:space="preserve">Case)       </w:t>
      </w:r>
      <w:r w:rsidR="009D40C8">
        <w:rPr>
          <w:rFonts w:ascii="Arial" w:hAnsi="Arial" w:cs="Arial"/>
          <w:b/>
          <w:sz w:val="28"/>
          <w:szCs w:val="28"/>
        </w:rPr>
        <w:t>Up</w:t>
      </w:r>
      <w:r w:rsidRPr="00D604FF">
        <w:rPr>
          <w:rFonts w:ascii="Arial" w:hAnsi="Arial" w:cs="Arial"/>
          <w:b/>
          <w:sz w:val="28"/>
          <w:szCs w:val="28"/>
        </w:rPr>
        <w:t xml:space="preserve">holding </w:t>
      </w:r>
    </w:p>
    <w:p w:rsidR="000118D6" w:rsidRDefault="000118D6">
      <w:pPr>
        <w:rPr>
          <w:rFonts w:ascii="Arial" w:hAnsi="Arial" w:cs="Arial"/>
          <w:sz w:val="28"/>
          <w:szCs w:val="28"/>
        </w:rPr>
      </w:pPr>
      <w:r w:rsidRPr="00D604FF">
        <w:rPr>
          <w:rFonts w:ascii="Arial" w:hAnsi="Arial" w:cs="Arial"/>
          <w:b/>
          <w:sz w:val="28"/>
          <w:szCs w:val="28"/>
        </w:rPr>
        <w:t xml:space="preserve">          </w:t>
      </w:r>
      <w:r w:rsidR="00393691">
        <w:rPr>
          <w:rFonts w:ascii="Arial" w:hAnsi="Arial" w:cs="Arial"/>
          <w:b/>
          <w:sz w:val="28"/>
          <w:szCs w:val="28"/>
        </w:rPr>
        <w:t xml:space="preserve">             </w:t>
      </w:r>
      <w:r w:rsidRPr="00D604FF">
        <w:rPr>
          <w:rFonts w:ascii="Arial" w:hAnsi="Arial" w:cs="Arial"/>
          <w:b/>
          <w:sz w:val="28"/>
          <w:szCs w:val="28"/>
        </w:rPr>
        <w:t xml:space="preserve">A Governmental Policy                        </w:t>
      </w:r>
      <w:r w:rsidR="009D40C8">
        <w:rPr>
          <w:rFonts w:ascii="Arial" w:hAnsi="Arial" w:cs="Arial"/>
          <w:b/>
          <w:sz w:val="28"/>
          <w:szCs w:val="28"/>
        </w:rPr>
        <w:t xml:space="preserve">      </w:t>
      </w:r>
      <w:r w:rsidRPr="00D604FF">
        <w:rPr>
          <w:rFonts w:ascii="Arial" w:hAnsi="Arial" w:cs="Arial"/>
          <w:b/>
          <w:sz w:val="28"/>
          <w:szCs w:val="28"/>
        </w:rPr>
        <w:t>A Governmental Policy</w:t>
      </w:r>
    </w:p>
    <w:p w:rsidR="000118D6" w:rsidRDefault="000118D6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4"/>
        <w:tblOverlap w:val="never"/>
        <w:tblW w:w="9495" w:type="dxa"/>
        <w:tblLook w:val="04A0" w:firstRow="1" w:lastRow="0" w:firstColumn="1" w:lastColumn="0" w:noHBand="0" w:noVBand="1"/>
      </w:tblPr>
      <w:tblGrid>
        <w:gridCol w:w="4691"/>
        <w:gridCol w:w="4804"/>
      </w:tblGrid>
      <w:tr w:rsidR="000118D6" w:rsidRPr="000118D6" w:rsidTr="00393691">
        <w:trPr>
          <w:trHeight w:val="2055"/>
        </w:trPr>
        <w:tc>
          <w:tcPr>
            <w:tcW w:w="4691" w:type="dxa"/>
          </w:tcPr>
          <w:p w:rsidR="000118D6" w:rsidRPr="000118D6" w:rsidRDefault="000118D6" w:rsidP="003936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18D6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(A)</w:t>
            </w:r>
          </w:p>
          <w:p w:rsidR="000118D6" w:rsidRPr="009D40C8" w:rsidRDefault="000118D6" w:rsidP="003936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40C8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Limiting</w:t>
            </w:r>
            <w:r w:rsidRPr="009D40C8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Pr="009D40C8">
              <w:rPr>
                <w:rFonts w:ascii="Arial" w:hAnsi="Arial" w:cs="Arial"/>
                <w:b/>
                <w:sz w:val="28"/>
                <w:szCs w:val="28"/>
              </w:rPr>
              <w:t>Area  of</w:t>
            </w:r>
          </w:p>
          <w:p w:rsidR="000118D6" w:rsidRPr="000118D6" w:rsidRDefault="000118D6" w:rsidP="003936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40C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Impermissible 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>Actions</w:t>
            </w:r>
            <w:r w:rsidR="00D604FF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spellStart"/>
            <w:r w:rsidR="00D604FF" w:rsidRPr="00D604FF">
              <w:rPr>
                <w:rFonts w:ascii="Arial" w:hAnsi="Arial" w:cs="Arial"/>
                <w:b/>
                <w:color w:val="FF0000"/>
                <w:sz w:val="28"/>
                <w:szCs w:val="28"/>
              </w:rPr>
              <w:t>Sd</w:t>
            </w:r>
            <w:proofErr w:type="spellEnd"/>
            <w:r w:rsidR="00D604FF">
              <w:rPr>
                <w:rFonts w:ascii="Arial" w:hAnsi="Arial" w:cs="Arial"/>
                <w:b/>
                <w:color w:val="00B050"/>
                <w:sz w:val="28"/>
                <w:szCs w:val="28"/>
              </w:rPr>
              <w:t>/</w:t>
            </w:r>
            <w:r w:rsidR="00D604FF" w:rsidRPr="00D604FF">
              <w:rPr>
                <w:rFonts w:ascii="Arial" w:hAnsi="Arial" w:cs="Arial"/>
                <w:b/>
                <w:color w:val="00B050"/>
                <w:sz w:val="28"/>
                <w:szCs w:val="28"/>
              </w:rPr>
              <w:t>Up</w:t>
            </w:r>
            <w:r w:rsidR="00A7257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804" w:type="dxa"/>
          </w:tcPr>
          <w:p w:rsidR="000118D6" w:rsidRPr="000118D6" w:rsidRDefault="000118D6" w:rsidP="003936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18D6">
              <w:rPr>
                <w:rFonts w:ascii="Arial" w:hAnsi="Arial" w:cs="Arial"/>
                <w:b/>
                <w:sz w:val="28"/>
                <w:szCs w:val="28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(B)</w:t>
            </w:r>
          </w:p>
          <w:p w:rsidR="000118D6" w:rsidRPr="000118D6" w:rsidRDefault="000118D6" w:rsidP="003936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40C8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Limiting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 xml:space="preserve"> Area of</w:t>
            </w:r>
          </w:p>
          <w:p w:rsidR="000118D6" w:rsidRPr="000118D6" w:rsidRDefault="000118D6" w:rsidP="003936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40C8">
              <w:rPr>
                <w:rFonts w:ascii="Arial" w:hAnsi="Arial" w:cs="Arial"/>
                <w:b/>
                <w:color w:val="0070C0"/>
                <w:sz w:val="28"/>
                <w:szCs w:val="28"/>
              </w:rPr>
              <w:t>Permissible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 xml:space="preserve"> Actions</w:t>
            </w:r>
            <w:r w:rsidR="00A7257B" w:rsidRPr="009D40C8">
              <w:rPr>
                <w:rFonts w:ascii="Arial" w:hAnsi="Arial" w:cs="Arial"/>
                <w:b/>
                <w:color w:val="FF0000"/>
                <w:sz w:val="28"/>
                <w:szCs w:val="28"/>
              </w:rPr>
              <w:t>(</w:t>
            </w:r>
            <w:r w:rsidR="00D604FF" w:rsidRPr="009D40C8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Up</w:t>
            </w:r>
            <w:r w:rsidR="00D604FF">
              <w:rPr>
                <w:rFonts w:ascii="Arial" w:hAnsi="Arial" w:cs="Arial"/>
                <w:b/>
                <w:color w:val="00B050"/>
                <w:sz w:val="28"/>
                <w:szCs w:val="28"/>
              </w:rPr>
              <w:t>/</w:t>
            </w:r>
            <w:r w:rsidR="00D604FF" w:rsidRPr="00D604F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604FF" w:rsidRPr="009D40C8">
              <w:rPr>
                <w:rFonts w:ascii="Arial" w:hAnsi="Arial" w:cs="Arial"/>
                <w:b/>
                <w:color w:val="00B050"/>
                <w:sz w:val="28"/>
                <w:szCs w:val="28"/>
              </w:rPr>
              <w:t>Sd</w:t>
            </w:r>
            <w:proofErr w:type="spellEnd"/>
            <w:r w:rsidR="00A7257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0118D6" w:rsidRPr="000118D6" w:rsidTr="00393691">
        <w:trPr>
          <w:trHeight w:val="2103"/>
        </w:trPr>
        <w:tc>
          <w:tcPr>
            <w:tcW w:w="4691" w:type="dxa"/>
          </w:tcPr>
          <w:p w:rsidR="000118D6" w:rsidRPr="000118D6" w:rsidRDefault="000118D6" w:rsidP="00393691">
            <w:pPr>
              <w:ind w:left="-2250" w:firstLine="225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18D6">
              <w:rPr>
                <w:rFonts w:ascii="Arial" w:hAnsi="Arial" w:cs="Arial"/>
                <w:b/>
                <w:sz w:val="28"/>
                <w:szCs w:val="28"/>
              </w:rPr>
              <w:t>III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(C)</w:t>
            </w:r>
          </w:p>
          <w:p w:rsidR="000118D6" w:rsidRPr="000118D6" w:rsidRDefault="000118D6" w:rsidP="00393691">
            <w:pPr>
              <w:ind w:left="-2250" w:firstLine="225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4FF">
              <w:rPr>
                <w:rFonts w:ascii="Arial" w:hAnsi="Arial" w:cs="Arial"/>
                <w:b/>
                <w:color w:val="FFC000"/>
                <w:sz w:val="28"/>
                <w:szCs w:val="28"/>
              </w:rPr>
              <w:t>Expanding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 xml:space="preserve"> Area of</w:t>
            </w:r>
          </w:p>
          <w:p w:rsidR="000118D6" w:rsidRPr="000118D6" w:rsidRDefault="000118D6" w:rsidP="00393691">
            <w:pPr>
              <w:ind w:left="-2250" w:firstLine="225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18D6">
              <w:rPr>
                <w:rFonts w:ascii="Arial" w:hAnsi="Arial" w:cs="Arial"/>
                <w:b/>
                <w:sz w:val="28"/>
                <w:szCs w:val="28"/>
              </w:rPr>
              <w:t>Impermissible Actions</w:t>
            </w:r>
            <w:r w:rsidR="00A7257B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="00D604FF" w:rsidRPr="00D604FF">
              <w:rPr>
                <w:rFonts w:ascii="Arial" w:hAnsi="Arial" w:cs="Arial"/>
                <w:b/>
                <w:color w:val="FF0000"/>
                <w:sz w:val="28"/>
                <w:szCs w:val="28"/>
              </w:rPr>
              <w:t>Sd</w:t>
            </w:r>
            <w:proofErr w:type="spellEnd"/>
            <w:r w:rsidR="00D604FF" w:rsidRPr="00D604FF">
              <w:rPr>
                <w:rFonts w:ascii="Arial" w:hAnsi="Arial" w:cs="Arial"/>
                <w:b/>
                <w:color w:val="FF0000"/>
                <w:sz w:val="28"/>
                <w:szCs w:val="28"/>
              </w:rPr>
              <w:t>/</w:t>
            </w:r>
            <w:proofErr w:type="spellStart"/>
            <w:r w:rsidR="00D604FF" w:rsidRPr="009D40C8">
              <w:rPr>
                <w:rFonts w:ascii="Arial" w:hAnsi="Arial" w:cs="Arial"/>
                <w:b/>
                <w:color w:val="00B050"/>
                <w:sz w:val="28"/>
                <w:szCs w:val="28"/>
              </w:rPr>
              <w:t>Sd</w:t>
            </w:r>
            <w:proofErr w:type="spellEnd"/>
            <w:r w:rsidR="00A7257B" w:rsidRPr="009D40C8">
              <w:rPr>
                <w:rFonts w:ascii="Arial" w:hAnsi="Arial" w:cs="Arial"/>
                <w:b/>
                <w:color w:val="00B050"/>
                <w:sz w:val="28"/>
                <w:szCs w:val="28"/>
              </w:rPr>
              <w:t>)</w:t>
            </w:r>
          </w:p>
        </w:tc>
        <w:tc>
          <w:tcPr>
            <w:tcW w:w="4804" w:type="dxa"/>
          </w:tcPr>
          <w:p w:rsidR="000118D6" w:rsidRPr="000118D6" w:rsidRDefault="000118D6" w:rsidP="003936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18D6">
              <w:rPr>
                <w:rFonts w:ascii="Arial" w:hAnsi="Arial" w:cs="Arial"/>
                <w:b/>
                <w:sz w:val="28"/>
                <w:szCs w:val="28"/>
              </w:rPr>
              <w:t>IV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(D)</w:t>
            </w:r>
          </w:p>
          <w:p w:rsidR="000118D6" w:rsidRPr="000118D6" w:rsidRDefault="000118D6" w:rsidP="003936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4FF">
              <w:rPr>
                <w:rFonts w:ascii="Arial" w:hAnsi="Arial" w:cs="Arial"/>
                <w:b/>
                <w:color w:val="FFC000"/>
                <w:sz w:val="28"/>
                <w:szCs w:val="28"/>
              </w:rPr>
              <w:t>Expanding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 xml:space="preserve"> Area of</w:t>
            </w:r>
          </w:p>
          <w:p w:rsidR="000118D6" w:rsidRPr="000118D6" w:rsidRDefault="000118D6" w:rsidP="003936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4FF">
              <w:rPr>
                <w:rFonts w:ascii="Arial" w:hAnsi="Arial" w:cs="Arial"/>
                <w:b/>
                <w:color w:val="948A54" w:themeColor="background2" w:themeShade="80"/>
                <w:sz w:val="28"/>
                <w:szCs w:val="28"/>
              </w:rPr>
              <w:t>Permissible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 xml:space="preserve"> Actions</w:t>
            </w:r>
            <w:r w:rsidR="00D604FF" w:rsidRPr="00F952B4">
              <w:rPr>
                <w:rFonts w:ascii="Arial" w:hAnsi="Arial" w:cs="Arial"/>
                <w:b/>
                <w:color w:val="FF0000"/>
                <w:sz w:val="28"/>
                <w:szCs w:val="28"/>
              </w:rPr>
              <w:t>(U</w:t>
            </w:r>
            <w:r w:rsidR="00A7257B" w:rsidRPr="00F952B4">
              <w:rPr>
                <w:rFonts w:ascii="Arial" w:hAnsi="Arial" w:cs="Arial"/>
                <w:b/>
                <w:color w:val="FF0000"/>
                <w:sz w:val="28"/>
                <w:szCs w:val="28"/>
              </w:rPr>
              <w:t>p</w:t>
            </w:r>
            <w:r w:rsidR="00D604FF" w:rsidRPr="00F952B4">
              <w:rPr>
                <w:rFonts w:ascii="Arial" w:hAnsi="Arial" w:cs="Arial"/>
                <w:b/>
                <w:color w:val="FF0000"/>
                <w:sz w:val="28"/>
                <w:szCs w:val="28"/>
              </w:rPr>
              <w:t>/</w:t>
            </w:r>
            <w:r w:rsidR="00D604FF" w:rsidRPr="00D604FF">
              <w:rPr>
                <w:rFonts w:ascii="Arial" w:hAnsi="Arial" w:cs="Arial"/>
                <w:b/>
                <w:color w:val="00B050"/>
                <w:sz w:val="28"/>
                <w:szCs w:val="28"/>
              </w:rPr>
              <w:t>Up</w:t>
            </w:r>
            <w:r w:rsidR="00A7257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</w:tbl>
    <w:p w:rsidR="009D40C8" w:rsidRDefault="009D40C8" w:rsidP="000118D6">
      <w:pPr>
        <w:ind w:left="-810"/>
        <w:rPr>
          <w:rFonts w:ascii="Arial" w:hAnsi="Arial" w:cs="Arial"/>
          <w:b/>
          <w:color w:val="C0504D" w:themeColor="accent2"/>
          <w:sz w:val="28"/>
          <w:szCs w:val="28"/>
        </w:rPr>
      </w:pPr>
    </w:p>
    <w:p w:rsidR="000118D6" w:rsidRPr="009D40C8" w:rsidRDefault="00393691" w:rsidP="000118D6">
      <w:pPr>
        <w:ind w:left="-810"/>
        <w:rPr>
          <w:rFonts w:ascii="Arial" w:hAnsi="Arial" w:cs="Arial"/>
          <w:b/>
          <w:color w:val="C0504D" w:themeColor="accent2"/>
          <w:sz w:val="28"/>
          <w:szCs w:val="28"/>
        </w:rPr>
      </w:pPr>
      <w:r>
        <w:rPr>
          <w:rFonts w:ascii="Arial" w:hAnsi="Arial" w:cs="Arial"/>
          <w:b/>
          <w:color w:val="C0504D" w:themeColor="accent2"/>
          <w:sz w:val="28"/>
          <w:szCs w:val="28"/>
        </w:rPr>
        <w:t xml:space="preserve">          </w:t>
      </w:r>
      <w:r w:rsidR="000118D6" w:rsidRPr="009D40C8">
        <w:rPr>
          <w:rFonts w:ascii="Arial" w:hAnsi="Arial" w:cs="Arial"/>
          <w:b/>
          <w:color w:val="C0504D" w:themeColor="accent2"/>
          <w:sz w:val="28"/>
          <w:szCs w:val="28"/>
        </w:rPr>
        <w:t>Narrow</w:t>
      </w:r>
    </w:p>
    <w:p w:rsidR="000118D6" w:rsidRPr="000118D6" w:rsidRDefault="00393691" w:rsidP="000118D6">
      <w:pPr>
        <w:ind w:left="-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proofErr w:type="spellStart"/>
      <w:proofErr w:type="gramStart"/>
      <w:r w:rsidR="000118D6" w:rsidRPr="000118D6">
        <w:rPr>
          <w:rFonts w:ascii="Arial" w:hAnsi="Arial" w:cs="Arial"/>
          <w:sz w:val="28"/>
          <w:szCs w:val="28"/>
        </w:rPr>
        <w:t>Interp</w:t>
      </w:r>
      <w:proofErr w:type="spellEnd"/>
      <w:r w:rsidR="000118D6" w:rsidRPr="000118D6">
        <w:rPr>
          <w:rFonts w:ascii="Arial" w:hAnsi="Arial" w:cs="Arial"/>
          <w:sz w:val="28"/>
          <w:szCs w:val="28"/>
        </w:rPr>
        <w:t xml:space="preserve">  of</w:t>
      </w:r>
      <w:proofErr w:type="gramEnd"/>
    </w:p>
    <w:p w:rsidR="000118D6" w:rsidRPr="009D40C8" w:rsidRDefault="00393691" w:rsidP="000118D6">
      <w:pPr>
        <w:ind w:left="-81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</w:t>
      </w:r>
      <w:r w:rsidR="000118D6" w:rsidRPr="009D40C8">
        <w:rPr>
          <w:rFonts w:ascii="Arial" w:hAnsi="Arial" w:cs="Arial"/>
          <w:b/>
          <w:color w:val="FF0000"/>
          <w:sz w:val="24"/>
          <w:szCs w:val="24"/>
        </w:rPr>
        <w:t>Precedent</w:t>
      </w:r>
    </w:p>
    <w:p w:rsidR="000118D6" w:rsidRPr="009D40C8" w:rsidRDefault="00393691" w:rsidP="000118D6">
      <w:pPr>
        <w:ind w:left="-810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 xml:space="preserve">           </w:t>
      </w:r>
      <w:r w:rsidR="009D40C8" w:rsidRPr="009D40C8">
        <w:rPr>
          <w:rFonts w:ascii="Arial" w:hAnsi="Arial" w:cs="Arial"/>
          <w:b/>
          <w:color w:val="00B050"/>
          <w:sz w:val="20"/>
          <w:szCs w:val="20"/>
        </w:rPr>
        <w:t>(Main Case)</w:t>
      </w:r>
    </w:p>
    <w:p w:rsidR="000118D6" w:rsidRPr="009D40C8" w:rsidRDefault="00393691" w:rsidP="000118D6">
      <w:pPr>
        <w:ind w:left="-810"/>
        <w:rPr>
          <w:rFonts w:ascii="Arial" w:hAnsi="Arial" w:cs="Arial"/>
          <w:b/>
          <w:color w:val="FFC000"/>
          <w:sz w:val="28"/>
          <w:szCs w:val="28"/>
        </w:rPr>
      </w:pPr>
      <w:r>
        <w:rPr>
          <w:rFonts w:ascii="Arial" w:hAnsi="Arial" w:cs="Arial"/>
          <w:b/>
          <w:color w:val="FFC000"/>
          <w:sz w:val="28"/>
          <w:szCs w:val="28"/>
        </w:rPr>
        <w:t xml:space="preserve">        </w:t>
      </w:r>
      <w:r w:rsidR="000118D6" w:rsidRPr="009D40C8">
        <w:rPr>
          <w:rFonts w:ascii="Arial" w:hAnsi="Arial" w:cs="Arial"/>
          <w:b/>
          <w:color w:val="FFC000"/>
          <w:sz w:val="28"/>
          <w:szCs w:val="28"/>
        </w:rPr>
        <w:t xml:space="preserve">Broad </w:t>
      </w:r>
    </w:p>
    <w:p w:rsidR="000118D6" w:rsidRPr="000118D6" w:rsidRDefault="00393691" w:rsidP="000118D6">
      <w:pPr>
        <w:ind w:left="-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proofErr w:type="gramStart"/>
      <w:r w:rsidR="000118D6" w:rsidRPr="000118D6">
        <w:rPr>
          <w:rFonts w:ascii="Arial" w:hAnsi="Arial" w:cs="Arial"/>
          <w:sz w:val="28"/>
          <w:szCs w:val="28"/>
        </w:rPr>
        <w:t>Interp</w:t>
      </w:r>
      <w:proofErr w:type="spellEnd"/>
      <w:r w:rsidR="000118D6" w:rsidRPr="000118D6">
        <w:rPr>
          <w:rFonts w:ascii="Arial" w:hAnsi="Arial" w:cs="Arial"/>
          <w:sz w:val="28"/>
          <w:szCs w:val="28"/>
        </w:rPr>
        <w:t xml:space="preserve">  of</w:t>
      </w:r>
      <w:proofErr w:type="gramEnd"/>
    </w:p>
    <w:p w:rsidR="000118D6" w:rsidRPr="009D40C8" w:rsidRDefault="00393691" w:rsidP="000118D6">
      <w:pPr>
        <w:ind w:left="-81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Arial" w:hAnsi="Arial" w:cs="Arial"/>
          <w:b/>
          <w:color w:val="FF0000"/>
          <w:sz w:val="24"/>
          <w:szCs w:val="24"/>
        </w:rPr>
        <w:t>Precedent</w:t>
      </w:r>
    </w:p>
    <w:p w:rsidR="000118D6" w:rsidRPr="000118D6" w:rsidRDefault="000118D6" w:rsidP="000118D6">
      <w:pPr>
        <w:ind w:left="-810"/>
        <w:rPr>
          <w:rFonts w:ascii="Arial" w:hAnsi="Arial" w:cs="Arial"/>
          <w:sz w:val="28"/>
          <w:szCs w:val="28"/>
        </w:rPr>
      </w:pPr>
    </w:p>
    <w:sectPr w:rsidR="000118D6" w:rsidRPr="000118D6" w:rsidSect="003936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D6"/>
    <w:rsid w:val="000118D6"/>
    <w:rsid w:val="001664B4"/>
    <w:rsid w:val="0017489A"/>
    <w:rsid w:val="00176279"/>
    <w:rsid w:val="001B06FA"/>
    <w:rsid w:val="0026553E"/>
    <w:rsid w:val="00313905"/>
    <w:rsid w:val="00316618"/>
    <w:rsid w:val="00393691"/>
    <w:rsid w:val="003F7261"/>
    <w:rsid w:val="00452184"/>
    <w:rsid w:val="004548A6"/>
    <w:rsid w:val="004A01B6"/>
    <w:rsid w:val="004B4150"/>
    <w:rsid w:val="005227F1"/>
    <w:rsid w:val="00536AB9"/>
    <w:rsid w:val="005F0CF5"/>
    <w:rsid w:val="00603777"/>
    <w:rsid w:val="0063481A"/>
    <w:rsid w:val="006B7522"/>
    <w:rsid w:val="007F07BB"/>
    <w:rsid w:val="00872B6C"/>
    <w:rsid w:val="00874AB8"/>
    <w:rsid w:val="008B13BA"/>
    <w:rsid w:val="009225A4"/>
    <w:rsid w:val="00926342"/>
    <w:rsid w:val="00933CD4"/>
    <w:rsid w:val="009D1A57"/>
    <w:rsid w:val="009D40C8"/>
    <w:rsid w:val="00A12354"/>
    <w:rsid w:val="00A7257B"/>
    <w:rsid w:val="00A779D5"/>
    <w:rsid w:val="00B24081"/>
    <w:rsid w:val="00B45C2B"/>
    <w:rsid w:val="00B84D1D"/>
    <w:rsid w:val="00C3569A"/>
    <w:rsid w:val="00CB075F"/>
    <w:rsid w:val="00CE745C"/>
    <w:rsid w:val="00CF4EC6"/>
    <w:rsid w:val="00D01DF8"/>
    <w:rsid w:val="00D604FF"/>
    <w:rsid w:val="00D8625A"/>
    <w:rsid w:val="00DA0997"/>
    <w:rsid w:val="00E035FD"/>
    <w:rsid w:val="00E91759"/>
    <w:rsid w:val="00ED6814"/>
    <w:rsid w:val="00F34980"/>
    <w:rsid w:val="00F721E1"/>
    <w:rsid w:val="00F952B4"/>
    <w:rsid w:val="00FA7954"/>
    <w:rsid w:val="00FB1B87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D6"/>
  </w:style>
  <w:style w:type="paragraph" w:styleId="Heading1">
    <w:name w:val="heading 1"/>
    <w:basedOn w:val="Normal"/>
    <w:next w:val="Normal"/>
    <w:link w:val="Heading1Char"/>
    <w:uiPriority w:val="9"/>
    <w:qFormat/>
    <w:rsid w:val="000118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8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8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8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8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8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8D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8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8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11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18D6"/>
    <w:pPr>
      <w:ind w:left="720"/>
      <w:contextualSpacing/>
    </w:pPr>
  </w:style>
  <w:style w:type="table" w:styleId="TableGrid">
    <w:name w:val="Table Grid"/>
    <w:basedOn w:val="TableNormal"/>
    <w:uiPriority w:val="59"/>
    <w:rsid w:val="00011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118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8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8D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8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8D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8D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8D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8D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8D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18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8D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8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8D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118D6"/>
    <w:rPr>
      <w:b/>
      <w:bCs/>
    </w:rPr>
  </w:style>
  <w:style w:type="character" w:styleId="Emphasis">
    <w:name w:val="Emphasis"/>
    <w:uiPriority w:val="20"/>
    <w:qFormat/>
    <w:rsid w:val="000118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118D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18D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8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8D6"/>
    <w:rPr>
      <w:b/>
      <w:bCs/>
      <w:i/>
      <w:iCs/>
    </w:rPr>
  </w:style>
  <w:style w:type="character" w:styleId="SubtleEmphasis">
    <w:name w:val="Subtle Emphasis"/>
    <w:uiPriority w:val="19"/>
    <w:qFormat/>
    <w:rsid w:val="000118D6"/>
    <w:rPr>
      <w:i/>
      <w:iCs/>
    </w:rPr>
  </w:style>
  <w:style w:type="character" w:styleId="IntenseEmphasis">
    <w:name w:val="Intense Emphasis"/>
    <w:uiPriority w:val="21"/>
    <w:qFormat/>
    <w:rsid w:val="000118D6"/>
    <w:rPr>
      <w:b/>
      <w:bCs/>
    </w:rPr>
  </w:style>
  <w:style w:type="character" w:styleId="SubtleReference">
    <w:name w:val="Subtle Reference"/>
    <w:uiPriority w:val="31"/>
    <w:qFormat/>
    <w:rsid w:val="000118D6"/>
    <w:rPr>
      <w:smallCaps/>
    </w:rPr>
  </w:style>
  <w:style w:type="character" w:styleId="IntenseReference">
    <w:name w:val="Intense Reference"/>
    <w:uiPriority w:val="32"/>
    <w:qFormat/>
    <w:rsid w:val="000118D6"/>
    <w:rPr>
      <w:smallCaps/>
      <w:spacing w:val="5"/>
      <w:u w:val="single"/>
    </w:rPr>
  </w:style>
  <w:style w:type="character" w:styleId="BookTitle">
    <w:name w:val="Book Title"/>
    <w:uiPriority w:val="33"/>
    <w:qFormat/>
    <w:rsid w:val="000118D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8D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D6"/>
  </w:style>
  <w:style w:type="paragraph" w:styleId="Heading1">
    <w:name w:val="heading 1"/>
    <w:basedOn w:val="Normal"/>
    <w:next w:val="Normal"/>
    <w:link w:val="Heading1Char"/>
    <w:uiPriority w:val="9"/>
    <w:qFormat/>
    <w:rsid w:val="000118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8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8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8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8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8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8D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8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8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11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18D6"/>
    <w:pPr>
      <w:ind w:left="720"/>
      <w:contextualSpacing/>
    </w:pPr>
  </w:style>
  <w:style w:type="table" w:styleId="TableGrid">
    <w:name w:val="Table Grid"/>
    <w:basedOn w:val="TableNormal"/>
    <w:uiPriority w:val="59"/>
    <w:rsid w:val="00011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118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8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8D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8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8D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8D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8D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8D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8D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18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8D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8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8D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118D6"/>
    <w:rPr>
      <w:b/>
      <w:bCs/>
    </w:rPr>
  </w:style>
  <w:style w:type="character" w:styleId="Emphasis">
    <w:name w:val="Emphasis"/>
    <w:uiPriority w:val="20"/>
    <w:qFormat/>
    <w:rsid w:val="000118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118D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18D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8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8D6"/>
    <w:rPr>
      <w:b/>
      <w:bCs/>
      <w:i/>
      <w:iCs/>
    </w:rPr>
  </w:style>
  <w:style w:type="character" w:styleId="SubtleEmphasis">
    <w:name w:val="Subtle Emphasis"/>
    <w:uiPriority w:val="19"/>
    <w:qFormat/>
    <w:rsid w:val="000118D6"/>
    <w:rPr>
      <w:i/>
      <w:iCs/>
    </w:rPr>
  </w:style>
  <w:style w:type="character" w:styleId="IntenseEmphasis">
    <w:name w:val="Intense Emphasis"/>
    <w:uiPriority w:val="21"/>
    <w:qFormat/>
    <w:rsid w:val="000118D6"/>
    <w:rPr>
      <w:b/>
      <w:bCs/>
    </w:rPr>
  </w:style>
  <w:style w:type="character" w:styleId="SubtleReference">
    <w:name w:val="Subtle Reference"/>
    <w:uiPriority w:val="31"/>
    <w:qFormat/>
    <w:rsid w:val="000118D6"/>
    <w:rPr>
      <w:smallCaps/>
    </w:rPr>
  </w:style>
  <w:style w:type="character" w:styleId="IntenseReference">
    <w:name w:val="Intense Reference"/>
    <w:uiPriority w:val="32"/>
    <w:qFormat/>
    <w:rsid w:val="000118D6"/>
    <w:rPr>
      <w:smallCaps/>
      <w:spacing w:val="5"/>
      <w:u w:val="single"/>
    </w:rPr>
  </w:style>
  <w:style w:type="character" w:styleId="BookTitle">
    <w:name w:val="Book Title"/>
    <w:uiPriority w:val="33"/>
    <w:qFormat/>
    <w:rsid w:val="000118D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8D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Alan</cp:lastModifiedBy>
  <cp:revision>2</cp:revision>
  <dcterms:created xsi:type="dcterms:W3CDTF">2013-01-26T00:51:00Z</dcterms:created>
  <dcterms:modified xsi:type="dcterms:W3CDTF">2013-01-26T00:51:00Z</dcterms:modified>
</cp:coreProperties>
</file>