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29" w:rsidRDefault="00D17E29">
      <w:pPr>
        <w:tabs>
          <w:tab w:val="right" w:pos="5966"/>
        </w:tabs>
        <w:ind w:left="1944"/>
        <w:rPr>
          <w:rFonts w:ascii="Bookman Old Style" w:hAnsi="Bookman Old Style" w:cs="Bookman Old Style"/>
          <w:sz w:val="6"/>
          <w:szCs w:val="6"/>
        </w:rPr>
      </w:pPr>
      <w:r>
        <w:rPr>
          <w:sz w:val="19"/>
          <w:szCs w:val="19"/>
        </w:rPr>
        <w:t>OCTOBER TERM, 1991</w:t>
      </w:r>
      <w:r>
        <w:rPr>
          <w:rFonts w:ascii="Bookman Old Style" w:hAnsi="Bookman Old Style" w:cs="Bookman Old Style"/>
          <w:sz w:val="6"/>
          <w:szCs w:val="6"/>
        </w:rPr>
        <w:tab/>
      </w:r>
      <w:r>
        <w:rPr>
          <w:sz w:val="19"/>
          <w:szCs w:val="19"/>
        </w:rPr>
        <w:t>833</w:t>
      </w:r>
    </w:p>
    <w:p w:rsidR="00D17E29" w:rsidRDefault="00D17E29">
      <w:pPr>
        <w:spacing w:before="216"/>
        <w:ind w:left="2592"/>
        <w:rPr>
          <w:rFonts w:ascii="Bookman Old Style" w:hAnsi="Bookman Old Style" w:cs="Bookman Old Style"/>
          <w:sz w:val="6"/>
          <w:szCs w:val="6"/>
        </w:rPr>
      </w:pPr>
      <w:r>
        <w:rPr>
          <w:sz w:val="19"/>
          <w:szCs w:val="19"/>
        </w:rPr>
        <w:t>Syllabus</w:t>
      </w:r>
    </w:p>
    <w:p w:rsidR="00D17E29" w:rsidRPr="00D17E29" w:rsidRDefault="00D17E29">
      <w:pPr>
        <w:spacing w:before="432"/>
        <w:jc w:val="center"/>
        <w:rPr>
          <w:rFonts w:ascii="Arial" w:hAnsi="Arial" w:cs="Arial"/>
          <w:spacing w:val="14"/>
        </w:rPr>
      </w:pPr>
      <w:r w:rsidRPr="00D17E29">
        <w:rPr>
          <w:rFonts w:ascii="Arial" w:hAnsi="Arial" w:cs="Arial"/>
          <w:spacing w:val="12"/>
        </w:rPr>
        <w:t>PLANNED PARENTHOOD OF SOUTHEASTERN</w:t>
      </w:r>
      <w:r w:rsidRPr="00D17E29">
        <w:rPr>
          <w:rFonts w:ascii="Arial" w:hAnsi="Arial" w:cs="Arial"/>
          <w:spacing w:val="12"/>
        </w:rPr>
        <w:br/>
      </w:r>
      <w:r w:rsidRPr="00D17E29">
        <w:rPr>
          <w:rFonts w:ascii="Arial" w:hAnsi="Arial" w:cs="Arial"/>
          <w:spacing w:val="10"/>
        </w:rPr>
        <w:t>PENNSYLVANIA ET AL.</w:t>
      </w:r>
      <w:r w:rsidRPr="00D17E29">
        <w:rPr>
          <w:rFonts w:ascii="Arial" w:hAnsi="Arial" w:cs="Arial"/>
          <w:i/>
          <w:iCs/>
          <w:spacing w:val="10"/>
          <w:w w:val="105"/>
        </w:rPr>
        <w:t xml:space="preserve"> v.</w:t>
      </w:r>
      <w:r w:rsidRPr="00D17E29">
        <w:rPr>
          <w:rFonts w:ascii="Arial" w:hAnsi="Arial" w:cs="Arial"/>
          <w:spacing w:val="10"/>
        </w:rPr>
        <w:t xml:space="preserve"> CASEY, GOVERNOR</w:t>
      </w:r>
      <w:r w:rsidRPr="00D17E29">
        <w:rPr>
          <w:rFonts w:ascii="Arial" w:hAnsi="Arial" w:cs="Arial"/>
          <w:spacing w:val="10"/>
        </w:rPr>
        <w:br/>
      </w:r>
      <w:r w:rsidRPr="00D17E29">
        <w:rPr>
          <w:rFonts w:ascii="Arial" w:hAnsi="Arial" w:cs="Arial"/>
          <w:spacing w:val="14"/>
        </w:rPr>
        <w:t>OF PENNSYLVANIA, ET AL.</w:t>
      </w:r>
    </w:p>
    <w:p w:rsidR="00D17E29" w:rsidRPr="00D17E29" w:rsidRDefault="00D17E29">
      <w:pPr>
        <w:spacing w:before="180"/>
        <w:jc w:val="center"/>
        <w:rPr>
          <w:rFonts w:ascii="Arial" w:hAnsi="Arial" w:cs="Arial"/>
          <w:spacing w:val="14"/>
        </w:rPr>
      </w:pPr>
      <w:r w:rsidRPr="00D17E29">
        <w:rPr>
          <w:rFonts w:ascii="Arial" w:hAnsi="Arial" w:cs="Arial"/>
          <w:spacing w:val="11"/>
        </w:rPr>
        <w:t>CERTIORARI TO THE UNITED STATES COURT OF APPEALS FOR</w:t>
      </w:r>
      <w:r w:rsidRPr="00D17E29">
        <w:rPr>
          <w:rFonts w:ascii="Arial" w:hAnsi="Arial" w:cs="Arial"/>
          <w:spacing w:val="11"/>
        </w:rPr>
        <w:br/>
      </w:r>
      <w:r w:rsidRPr="00D17E29">
        <w:rPr>
          <w:rFonts w:ascii="Arial" w:hAnsi="Arial" w:cs="Arial"/>
          <w:spacing w:val="14"/>
        </w:rPr>
        <w:t>THE THIRD CIRCUIT</w:t>
      </w:r>
    </w:p>
    <w:p w:rsidR="00D17E29" w:rsidRPr="00D17E29" w:rsidRDefault="00D17E29">
      <w:pPr>
        <w:spacing w:before="180"/>
        <w:jc w:val="center"/>
        <w:rPr>
          <w:rFonts w:ascii="Arial" w:hAnsi="Arial" w:cs="Arial"/>
          <w:spacing w:val="3"/>
        </w:rPr>
      </w:pPr>
      <w:r w:rsidRPr="00D17E29">
        <w:rPr>
          <w:rFonts w:ascii="Arial" w:hAnsi="Arial" w:cs="Arial"/>
          <w:spacing w:val="3"/>
        </w:rPr>
        <w:t>No. 91–744. Argued April 22, 1992—Decided June 29, 1992*</w:t>
      </w:r>
    </w:p>
    <w:p w:rsidR="00D17E29" w:rsidRPr="00D17E29" w:rsidRDefault="00D17E29">
      <w:pPr>
        <w:spacing w:before="108"/>
        <w:ind w:left="144" w:right="144" w:hanging="144"/>
        <w:jc w:val="both"/>
        <w:rPr>
          <w:rFonts w:ascii="Arial" w:hAnsi="Arial" w:cs="Arial"/>
          <w:spacing w:val="5"/>
        </w:rPr>
      </w:pPr>
      <w:r w:rsidRPr="00D17E29">
        <w:rPr>
          <w:rFonts w:ascii="Arial" w:hAnsi="Arial" w:cs="Arial"/>
          <w:spacing w:val="3"/>
        </w:rPr>
        <w:t xml:space="preserve">At issue are five provisions of the Pennsylvania Abortion Control Act of </w:t>
      </w:r>
      <w:r w:rsidRPr="00D17E29">
        <w:rPr>
          <w:rFonts w:ascii="Arial" w:hAnsi="Arial" w:cs="Arial"/>
        </w:rPr>
        <w:t xml:space="preserve">1982: § 3205, which requires that a woman seeking an abortion give her </w:t>
      </w:r>
      <w:r w:rsidRPr="00D17E29">
        <w:rPr>
          <w:rFonts w:ascii="Arial" w:hAnsi="Arial" w:cs="Arial"/>
          <w:spacing w:val="4"/>
        </w:rPr>
        <w:t>informed consent prior to the procedure, and specifies that she be pro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3"/>
        </w:rPr>
        <w:t xml:space="preserve">vided with certain information at least 24 hours before the abortion is </w:t>
      </w:r>
      <w:r w:rsidRPr="00D17E29">
        <w:rPr>
          <w:rFonts w:ascii="Arial" w:hAnsi="Arial" w:cs="Arial"/>
          <w:spacing w:val="4"/>
        </w:rPr>
        <w:t xml:space="preserve">performed; § 3206, which mandates the informed consent of one parent </w:t>
      </w:r>
      <w:r w:rsidRPr="00D17E29">
        <w:rPr>
          <w:rFonts w:ascii="Arial" w:hAnsi="Arial" w:cs="Arial"/>
          <w:spacing w:val="3"/>
        </w:rPr>
        <w:t>for a minor to obtain an abortion, but provides a judicial bypass proce</w:t>
      </w:r>
      <w:r w:rsidRPr="00D17E29">
        <w:rPr>
          <w:rFonts w:ascii="Arial" w:hAnsi="Arial" w:cs="Arial"/>
          <w:spacing w:val="3"/>
        </w:rPr>
        <w:softHyphen/>
        <w:t xml:space="preserve">dure; § 3209, which commands that, unless certain exceptions apply, a </w:t>
      </w:r>
      <w:r w:rsidRPr="00D17E29">
        <w:rPr>
          <w:rFonts w:ascii="Arial" w:hAnsi="Arial" w:cs="Arial"/>
          <w:spacing w:val="7"/>
        </w:rPr>
        <w:t xml:space="preserve">married woman seeking an abortion must sign a statement indicating </w:t>
      </w:r>
      <w:r w:rsidRPr="00D17E29">
        <w:rPr>
          <w:rFonts w:ascii="Arial" w:hAnsi="Arial" w:cs="Arial"/>
        </w:rPr>
        <w:t>that she has notified her husband; § 3203, which defines a “medical emer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7"/>
        </w:rPr>
        <w:t xml:space="preserve">gency” that will excuse compliance with the foregoing requirements; </w:t>
      </w:r>
      <w:r w:rsidRPr="00D17E29">
        <w:rPr>
          <w:rFonts w:ascii="Arial" w:hAnsi="Arial" w:cs="Arial"/>
          <w:spacing w:val="-1"/>
        </w:rPr>
        <w:t>and §§3207(b), 3214(a), and 3214(f), which impose certain reporting re</w:t>
      </w:r>
      <w:r w:rsidRPr="00D17E29">
        <w:rPr>
          <w:rFonts w:ascii="Arial" w:hAnsi="Arial" w:cs="Arial"/>
          <w:spacing w:val="-1"/>
        </w:rPr>
        <w:softHyphen/>
      </w:r>
      <w:r w:rsidRPr="00D17E29">
        <w:rPr>
          <w:rFonts w:ascii="Arial" w:hAnsi="Arial" w:cs="Arial"/>
          <w:spacing w:val="2"/>
        </w:rPr>
        <w:t xml:space="preserve">quirements on facilities providing abortion services. Before any of the </w:t>
      </w:r>
      <w:r w:rsidRPr="00D17E29">
        <w:rPr>
          <w:rFonts w:ascii="Arial" w:hAnsi="Arial" w:cs="Arial"/>
          <w:spacing w:val="3"/>
        </w:rPr>
        <w:t>provisions took effect, the petitioners, five abortion clinics and a physi</w:t>
      </w:r>
      <w:r w:rsidRPr="00D17E29">
        <w:rPr>
          <w:rFonts w:ascii="Arial" w:hAnsi="Arial" w:cs="Arial"/>
          <w:spacing w:val="3"/>
        </w:rPr>
        <w:softHyphen/>
        <w:t xml:space="preserve">cian representing himself and a class of doctors who provide abortion </w:t>
      </w:r>
      <w:r w:rsidRPr="00D17E29">
        <w:rPr>
          <w:rFonts w:ascii="Arial" w:hAnsi="Arial" w:cs="Arial"/>
          <w:spacing w:val="5"/>
        </w:rPr>
        <w:t xml:space="preserve">services, brought this suit seeking a declaratory judgment that each of </w:t>
      </w:r>
      <w:r w:rsidRPr="00D17E29">
        <w:rPr>
          <w:rFonts w:ascii="Arial" w:hAnsi="Arial" w:cs="Arial"/>
          <w:spacing w:val="6"/>
        </w:rPr>
        <w:t xml:space="preserve">the provisions was unconstitutional on its face, as well as injunctive </w:t>
      </w:r>
      <w:r w:rsidRPr="00D17E29">
        <w:rPr>
          <w:rFonts w:ascii="Arial" w:hAnsi="Arial" w:cs="Arial"/>
          <w:spacing w:val="4"/>
        </w:rPr>
        <w:t xml:space="preserve">relief. The District Court held all the provisions unconstitutional and </w:t>
      </w:r>
      <w:r w:rsidRPr="00D17E29">
        <w:rPr>
          <w:rFonts w:ascii="Arial" w:hAnsi="Arial" w:cs="Arial"/>
          <w:spacing w:val="8"/>
        </w:rPr>
        <w:t>permanently enjoined their enforcement. The Court of Appeals af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4"/>
        </w:rPr>
        <w:t>firmed in part and reversed in part, striking down the husband notifica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>tion provision but upholding the others.</w:t>
      </w:r>
    </w:p>
    <w:p w:rsidR="00D17E29" w:rsidRPr="00D17E29" w:rsidRDefault="00D17E29">
      <w:pPr>
        <w:spacing w:before="36"/>
        <w:rPr>
          <w:rFonts w:ascii="Arial" w:hAnsi="Arial" w:cs="Arial"/>
          <w:spacing w:val="2"/>
        </w:rPr>
      </w:pPr>
      <w:r w:rsidRPr="00D17E29">
        <w:rPr>
          <w:rFonts w:ascii="Arial" w:hAnsi="Arial" w:cs="Arial"/>
          <w:i/>
          <w:iCs/>
          <w:spacing w:val="2"/>
        </w:rPr>
        <w:t>Held:</w:t>
      </w:r>
      <w:r w:rsidRPr="00D17E29">
        <w:rPr>
          <w:rFonts w:ascii="Arial" w:hAnsi="Arial" w:cs="Arial"/>
          <w:spacing w:val="2"/>
        </w:rPr>
        <w:t xml:space="preserve"> The judgment in No. 91–902 is affirmed; the judgment in No. 91–744</w:t>
      </w:r>
    </w:p>
    <w:p w:rsidR="00D17E29" w:rsidRPr="00D17E29" w:rsidRDefault="00D17E29">
      <w:pPr>
        <w:ind w:left="144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6"/>
        </w:rPr>
        <w:t>is affirmed in part and reversed in part, and the case is remanded.</w:t>
      </w:r>
    </w:p>
    <w:p w:rsidR="00D17E29" w:rsidRPr="00D17E29" w:rsidRDefault="00D17E29">
      <w:pPr>
        <w:rPr>
          <w:rFonts w:ascii="Arial" w:hAnsi="Arial" w:cs="Arial"/>
          <w:spacing w:val="2"/>
        </w:rPr>
      </w:pPr>
      <w:r w:rsidRPr="00D17E29">
        <w:rPr>
          <w:rFonts w:ascii="Arial" w:hAnsi="Arial" w:cs="Arial"/>
          <w:spacing w:val="2"/>
        </w:rPr>
        <w:t>947 F. 2d 682: No. 91–902, affirmed; No. 91–744, affirmed in part, reversed</w:t>
      </w:r>
    </w:p>
    <w:p w:rsidR="00D17E29" w:rsidRPr="00D17E29" w:rsidRDefault="00D17E29">
      <w:pPr>
        <w:ind w:left="144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6"/>
        </w:rPr>
        <w:t>in part, and remanded.</w:t>
      </w:r>
    </w:p>
    <w:p w:rsidR="00D17E29" w:rsidRPr="00D17E29" w:rsidRDefault="00D17E29">
      <w:pPr>
        <w:spacing w:after="108" w:line="228" w:lineRule="auto"/>
        <w:ind w:left="72" w:right="72" w:firstLine="216"/>
        <w:jc w:val="both"/>
        <w:rPr>
          <w:rFonts w:ascii="Arial" w:hAnsi="Arial" w:cs="Arial"/>
        </w:rPr>
      </w:pPr>
    </w:p>
    <w:p w:rsidR="00D17E29" w:rsidRPr="00D17E29" w:rsidRDefault="00C86B9F">
      <w:pPr>
        <w:spacing w:before="108"/>
        <w:ind w:left="72" w:right="72" w:firstLine="144"/>
        <w:jc w:val="both"/>
        <w:rPr>
          <w:rFonts w:ascii="Arial" w:hAnsi="Arial" w:cs="Arial"/>
          <w:i/>
          <w:iCs/>
          <w:spacing w:val="5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3810</wp:posOffset>
                </wp:positionV>
                <wp:extent cx="634365" cy="0"/>
                <wp:effectExtent l="0" t="0" r="0" b="0"/>
                <wp:wrapSquare wrapText="bothSides"/>
                <wp:docPr id="1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EDDD1" id="Line 2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95pt,.3pt" to="5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23EwIAACoEAAAOAAAAZHJzL2Uyb0RvYy54bWysU8GO2jAQvVfqP1i+QxIIlI0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" o:allowincell="f" strokeweight=".5pt">
                <w10:wrap type="square"/>
              </v:line>
            </w:pict>
          </mc:Fallback>
        </mc:AlternateContent>
      </w:r>
      <w:r w:rsidR="00D17E29" w:rsidRPr="00D17E29">
        <w:rPr>
          <w:rFonts w:ascii="Arial" w:hAnsi="Arial" w:cs="Arial"/>
          <w:spacing w:val="4"/>
        </w:rPr>
        <w:t xml:space="preserve">†Briefs of </w:t>
      </w:r>
      <w:r w:rsidR="00D17E29" w:rsidRPr="00D17E29">
        <w:rPr>
          <w:rFonts w:ascii="Arial" w:hAnsi="Arial" w:cs="Arial"/>
          <w:i/>
          <w:iCs/>
          <w:spacing w:val="4"/>
        </w:rPr>
        <w:t xml:space="preserve">amici curiae </w:t>
      </w:r>
      <w:r w:rsidR="00D17E29" w:rsidRPr="00D17E29">
        <w:rPr>
          <w:rFonts w:ascii="Arial" w:hAnsi="Arial" w:cs="Arial"/>
          <w:spacing w:val="4"/>
        </w:rPr>
        <w:t xml:space="preserve">were filed for the State of New York et al. by </w:t>
      </w:r>
      <w:r w:rsidR="00D17E29" w:rsidRPr="00D17E29">
        <w:rPr>
          <w:rFonts w:ascii="Arial" w:hAnsi="Arial" w:cs="Arial"/>
          <w:i/>
          <w:iCs/>
          <w:spacing w:val="4"/>
        </w:rPr>
        <w:t xml:space="preserve">Robert Abrams, </w:t>
      </w:r>
      <w:r w:rsidR="00D17E29" w:rsidRPr="00D17E29">
        <w:rPr>
          <w:rFonts w:ascii="Arial" w:hAnsi="Arial" w:cs="Arial"/>
          <w:spacing w:val="4"/>
        </w:rPr>
        <w:t xml:space="preserve">Attorney General of New York, </w:t>
      </w:r>
      <w:r w:rsidR="00D17E29" w:rsidRPr="00D17E29">
        <w:rPr>
          <w:rFonts w:ascii="Arial" w:hAnsi="Arial" w:cs="Arial"/>
          <w:i/>
          <w:iCs/>
          <w:spacing w:val="4"/>
        </w:rPr>
        <w:t xml:space="preserve">Jerry Boone, </w:t>
      </w:r>
      <w:r w:rsidR="00D17E29" w:rsidRPr="00D17E29">
        <w:rPr>
          <w:rFonts w:ascii="Arial" w:hAnsi="Arial" w:cs="Arial"/>
          <w:spacing w:val="4"/>
        </w:rPr>
        <w:t xml:space="preserve">Solicitor </w:t>
      </w:r>
      <w:r w:rsidR="00D17E29" w:rsidRPr="00D17E29">
        <w:rPr>
          <w:rFonts w:ascii="Arial" w:hAnsi="Arial" w:cs="Arial"/>
          <w:spacing w:val="5"/>
        </w:rPr>
        <w:t xml:space="preserve">General, </w:t>
      </w:r>
      <w:r w:rsidR="00D17E29" w:rsidRPr="00D17E29">
        <w:rPr>
          <w:rFonts w:ascii="Arial" w:hAnsi="Arial" w:cs="Arial"/>
          <w:i/>
          <w:iCs/>
          <w:spacing w:val="5"/>
        </w:rPr>
        <w:t xml:space="preserve">Mary Ellen Burns, </w:t>
      </w:r>
      <w:r w:rsidR="00D17E29" w:rsidRPr="00D17E29">
        <w:rPr>
          <w:rFonts w:ascii="Arial" w:hAnsi="Arial" w:cs="Arial"/>
          <w:spacing w:val="5"/>
        </w:rPr>
        <w:t xml:space="preserve">Chief Assistant Attorney General, and </w:t>
      </w:r>
      <w:r w:rsidR="00D17E29" w:rsidRPr="00D17E29">
        <w:rPr>
          <w:rFonts w:ascii="Arial" w:hAnsi="Arial" w:cs="Arial"/>
          <w:i/>
          <w:iCs/>
          <w:spacing w:val="5"/>
        </w:rPr>
        <w:t>San</w:t>
      </w:r>
      <w:r w:rsidR="00D17E29" w:rsidRPr="00D17E29">
        <w:rPr>
          <w:rFonts w:ascii="Arial" w:hAnsi="Arial" w:cs="Arial"/>
          <w:i/>
          <w:iCs/>
          <w:spacing w:val="5"/>
        </w:rPr>
        <w:softHyphen/>
      </w:r>
      <w:r w:rsidR="00D17E29" w:rsidRPr="00D17E29">
        <w:rPr>
          <w:rFonts w:ascii="Arial" w:hAnsi="Arial" w:cs="Arial"/>
          <w:i/>
          <w:iCs/>
          <w:spacing w:val="1"/>
        </w:rPr>
        <w:t xml:space="preserve">ford M. Cohen, Donna I. Dennis, Marjorie Fujiki, </w:t>
      </w:r>
      <w:r w:rsidR="00D17E29" w:rsidRPr="00D17E29">
        <w:rPr>
          <w:rFonts w:ascii="Arial" w:hAnsi="Arial" w:cs="Arial"/>
          <w:spacing w:val="1"/>
        </w:rPr>
        <w:t xml:space="preserve">and </w:t>
      </w:r>
      <w:r w:rsidR="00D17E29" w:rsidRPr="00D17E29">
        <w:rPr>
          <w:rFonts w:ascii="Arial" w:hAnsi="Arial" w:cs="Arial"/>
          <w:i/>
          <w:iCs/>
          <w:spacing w:val="1"/>
        </w:rPr>
        <w:t xml:space="preserve">Shelley B. Mayer, </w:t>
      </w:r>
      <w:r w:rsidR="00D17E29" w:rsidRPr="00D17E29">
        <w:rPr>
          <w:rFonts w:ascii="Arial" w:hAnsi="Arial" w:cs="Arial"/>
          <w:spacing w:val="6"/>
        </w:rPr>
        <w:t xml:space="preserve">Assistant Attorneys General, and </w:t>
      </w:r>
      <w:r w:rsidR="00D17E29" w:rsidRPr="00D17E29">
        <w:rPr>
          <w:rFonts w:ascii="Arial" w:hAnsi="Arial" w:cs="Arial"/>
          <w:i/>
          <w:iCs/>
          <w:spacing w:val="6"/>
        </w:rPr>
        <w:t xml:space="preserve">John McKernan, </w:t>
      </w:r>
      <w:r w:rsidR="00D17E29" w:rsidRPr="00D17E29">
        <w:rPr>
          <w:rFonts w:ascii="Arial" w:hAnsi="Arial" w:cs="Arial"/>
          <w:spacing w:val="6"/>
        </w:rPr>
        <w:t xml:space="preserve">Governor of Maine, </w:t>
      </w:r>
      <w:r w:rsidR="00D17E29" w:rsidRPr="00D17E29">
        <w:rPr>
          <w:rFonts w:ascii="Arial" w:hAnsi="Arial" w:cs="Arial"/>
          <w:spacing w:val="5"/>
        </w:rPr>
        <w:t xml:space="preserve">and </w:t>
      </w:r>
      <w:r w:rsidR="00D17E29" w:rsidRPr="00D17E29">
        <w:rPr>
          <w:rFonts w:ascii="Arial" w:hAnsi="Arial" w:cs="Arial"/>
          <w:i/>
          <w:iCs/>
          <w:spacing w:val="5"/>
        </w:rPr>
        <w:t xml:space="preserve">Michael E. Carpenter, </w:t>
      </w:r>
      <w:r w:rsidR="00D17E29" w:rsidRPr="00D17E29">
        <w:rPr>
          <w:rFonts w:ascii="Arial" w:hAnsi="Arial" w:cs="Arial"/>
          <w:spacing w:val="5"/>
        </w:rPr>
        <w:t xml:space="preserve">Attorney General, </w:t>
      </w:r>
      <w:r w:rsidR="00D17E29" w:rsidRPr="00D17E29">
        <w:rPr>
          <w:rFonts w:ascii="Arial" w:hAnsi="Arial" w:cs="Arial"/>
          <w:i/>
          <w:iCs/>
          <w:spacing w:val="5"/>
        </w:rPr>
        <w:t xml:space="preserve">Richard Blumenthal, </w:t>
      </w:r>
      <w:r w:rsidR="00D17E29" w:rsidRPr="00D17E29">
        <w:rPr>
          <w:rFonts w:ascii="Arial" w:hAnsi="Arial" w:cs="Arial"/>
          <w:spacing w:val="5"/>
        </w:rPr>
        <w:t>At</w:t>
      </w:r>
      <w:r w:rsidR="00D17E29" w:rsidRPr="00D17E29">
        <w:rPr>
          <w:rFonts w:ascii="Arial" w:hAnsi="Arial" w:cs="Arial"/>
          <w:spacing w:val="5"/>
        </w:rPr>
        <w:softHyphen/>
      </w:r>
      <w:r w:rsidR="00D17E29" w:rsidRPr="00D17E29">
        <w:rPr>
          <w:rFonts w:ascii="Arial" w:hAnsi="Arial" w:cs="Arial"/>
          <w:spacing w:val="6"/>
        </w:rPr>
        <w:t xml:space="preserve">torney General of Connecticut, </w:t>
      </w:r>
      <w:r w:rsidR="00D17E29" w:rsidRPr="00D17E29">
        <w:rPr>
          <w:rFonts w:ascii="Arial" w:hAnsi="Arial" w:cs="Arial"/>
          <w:i/>
          <w:iCs/>
          <w:spacing w:val="6"/>
        </w:rPr>
        <w:t xml:space="preserve">Charles M. Oberly III, </w:t>
      </w:r>
      <w:r w:rsidR="00D17E29" w:rsidRPr="00D17E29">
        <w:rPr>
          <w:rFonts w:ascii="Arial" w:hAnsi="Arial" w:cs="Arial"/>
          <w:spacing w:val="6"/>
        </w:rPr>
        <w:t xml:space="preserve">Attorney General </w:t>
      </w:r>
      <w:r w:rsidR="00D17E29" w:rsidRPr="00D17E29">
        <w:rPr>
          <w:rFonts w:ascii="Arial" w:hAnsi="Arial" w:cs="Arial"/>
          <w:spacing w:val="4"/>
        </w:rPr>
        <w:t xml:space="preserve">of Delaware, </w:t>
      </w:r>
      <w:r w:rsidR="00D17E29" w:rsidRPr="00D17E29">
        <w:rPr>
          <w:rFonts w:ascii="Arial" w:hAnsi="Arial" w:cs="Arial"/>
          <w:i/>
          <w:iCs/>
          <w:spacing w:val="4"/>
        </w:rPr>
        <w:t xml:space="preserve">Warren Price III, </w:t>
      </w:r>
      <w:r w:rsidR="00D17E29" w:rsidRPr="00D17E29">
        <w:rPr>
          <w:rFonts w:ascii="Arial" w:hAnsi="Arial" w:cs="Arial"/>
          <w:spacing w:val="4"/>
        </w:rPr>
        <w:t xml:space="preserve">Attorney General of Hawaii, </w:t>
      </w:r>
      <w:r w:rsidR="00D17E29" w:rsidRPr="00D17E29">
        <w:rPr>
          <w:rFonts w:ascii="Arial" w:hAnsi="Arial" w:cs="Arial"/>
          <w:i/>
          <w:iCs/>
          <w:spacing w:val="4"/>
        </w:rPr>
        <w:t xml:space="preserve">Roland W. </w:t>
      </w:r>
      <w:r w:rsidR="00D17E29" w:rsidRPr="00D17E29">
        <w:rPr>
          <w:rFonts w:ascii="Arial" w:hAnsi="Arial" w:cs="Arial"/>
          <w:i/>
          <w:iCs/>
          <w:spacing w:val="5"/>
        </w:rPr>
        <w:t xml:space="preserve">Burris, </w:t>
      </w:r>
      <w:r w:rsidR="00D17E29" w:rsidRPr="00D17E29">
        <w:rPr>
          <w:rFonts w:ascii="Arial" w:hAnsi="Arial" w:cs="Arial"/>
          <w:spacing w:val="5"/>
        </w:rPr>
        <w:t xml:space="preserve">Attorney General of Illinois, </w:t>
      </w:r>
      <w:r w:rsidR="00D17E29" w:rsidRPr="00D17E29">
        <w:rPr>
          <w:rFonts w:ascii="Arial" w:hAnsi="Arial" w:cs="Arial"/>
          <w:i/>
          <w:iCs/>
          <w:spacing w:val="5"/>
        </w:rPr>
        <w:t xml:space="preserve">Bonnie J. Campbell, </w:t>
      </w:r>
      <w:r w:rsidR="00D17E29" w:rsidRPr="00D17E29">
        <w:rPr>
          <w:rFonts w:ascii="Arial" w:hAnsi="Arial" w:cs="Arial"/>
          <w:spacing w:val="5"/>
        </w:rPr>
        <w:t>Attorney Gen</w:t>
      </w:r>
      <w:r w:rsidR="00D17E29" w:rsidRPr="00D17E29">
        <w:rPr>
          <w:rFonts w:ascii="Arial" w:hAnsi="Arial" w:cs="Arial"/>
          <w:spacing w:val="5"/>
        </w:rPr>
        <w:softHyphen/>
      </w:r>
      <w:r w:rsidR="00D17E29" w:rsidRPr="00D17E29">
        <w:rPr>
          <w:rFonts w:ascii="Arial" w:hAnsi="Arial" w:cs="Arial"/>
          <w:spacing w:val="1"/>
        </w:rPr>
        <w:t xml:space="preserve">eral of Iowa, </w:t>
      </w:r>
      <w:r w:rsidR="00D17E29" w:rsidRPr="00D17E29">
        <w:rPr>
          <w:rFonts w:ascii="Arial" w:hAnsi="Arial" w:cs="Arial"/>
          <w:i/>
          <w:iCs/>
          <w:spacing w:val="1"/>
        </w:rPr>
        <w:t xml:space="preserve">J. Joseph Curran, Jr., </w:t>
      </w:r>
      <w:r w:rsidR="00D17E29" w:rsidRPr="00D17E29">
        <w:rPr>
          <w:rFonts w:ascii="Arial" w:hAnsi="Arial" w:cs="Arial"/>
          <w:spacing w:val="1"/>
        </w:rPr>
        <w:t xml:space="preserve">Attorney General of Maryland, </w:t>
      </w:r>
      <w:r w:rsidR="00D17E29" w:rsidRPr="00D17E29">
        <w:rPr>
          <w:rFonts w:ascii="Arial" w:hAnsi="Arial" w:cs="Arial"/>
          <w:i/>
          <w:iCs/>
          <w:spacing w:val="1"/>
        </w:rPr>
        <w:t xml:space="preserve">Scott </w:t>
      </w:r>
      <w:r w:rsidR="00D17E29" w:rsidRPr="00D17E29">
        <w:rPr>
          <w:rFonts w:ascii="Arial" w:hAnsi="Arial" w:cs="Arial"/>
          <w:i/>
          <w:iCs/>
        </w:rPr>
        <w:t xml:space="preserve">Harshbarger, </w:t>
      </w:r>
      <w:r w:rsidR="00D17E29" w:rsidRPr="00D17E29">
        <w:rPr>
          <w:rFonts w:ascii="Arial" w:hAnsi="Arial" w:cs="Arial"/>
        </w:rPr>
        <w:t xml:space="preserve">Attorney General of Massachusetts, </w:t>
      </w:r>
      <w:r w:rsidR="00D17E29" w:rsidRPr="00D17E29">
        <w:rPr>
          <w:rFonts w:ascii="Arial" w:hAnsi="Arial" w:cs="Arial"/>
          <w:i/>
          <w:iCs/>
        </w:rPr>
        <w:t xml:space="preserve">Frankie Sue Del Papa, </w:t>
      </w:r>
      <w:r w:rsidR="00D17E29" w:rsidRPr="00D17E29">
        <w:rPr>
          <w:rFonts w:ascii="Arial" w:hAnsi="Arial" w:cs="Arial"/>
        </w:rPr>
        <w:t xml:space="preserve">Attorney General of Nevada, </w:t>
      </w:r>
      <w:r w:rsidR="00D17E29" w:rsidRPr="00D17E29">
        <w:rPr>
          <w:rFonts w:ascii="Arial" w:hAnsi="Arial" w:cs="Arial"/>
          <w:i/>
          <w:iCs/>
        </w:rPr>
        <w:t xml:space="preserve">Robert J. Del Tufo, </w:t>
      </w:r>
      <w:r w:rsidR="00D17E29" w:rsidRPr="00D17E29">
        <w:rPr>
          <w:rFonts w:ascii="Arial" w:hAnsi="Arial" w:cs="Arial"/>
        </w:rPr>
        <w:t xml:space="preserve">Attorney General of New Jersey, </w:t>
      </w:r>
      <w:r w:rsidR="00D17E29" w:rsidRPr="00D17E29">
        <w:rPr>
          <w:rFonts w:ascii="Arial" w:hAnsi="Arial" w:cs="Arial"/>
          <w:i/>
          <w:iCs/>
        </w:rPr>
        <w:t xml:space="preserve">Tom Udall, </w:t>
      </w:r>
      <w:r w:rsidR="00D17E29" w:rsidRPr="00D17E29">
        <w:rPr>
          <w:rFonts w:ascii="Arial" w:hAnsi="Arial" w:cs="Arial"/>
        </w:rPr>
        <w:t>Attorney General of New Mexico</w:t>
      </w:r>
      <w:r w:rsidR="00D17E29" w:rsidRPr="00D17E29">
        <w:rPr>
          <w:rFonts w:ascii="Arial" w:hAnsi="Arial" w:cs="Arial"/>
          <w:i/>
          <w:iCs/>
        </w:rPr>
        <w:t xml:space="preserve">, Lacy H. Thornburg, </w:t>
      </w:r>
      <w:r w:rsidR="00D17E29" w:rsidRPr="00D17E29">
        <w:rPr>
          <w:rFonts w:ascii="Arial" w:hAnsi="Arial" w:cs="Arial"/>
          <w:spacing w:val="6"/>
        </w:rPr>
        <w:t xml:space="preserve">Attorney General of North Carolina, </w:t>
      </w:r>
      <w:r w:rsidR="00D17E29" w:rsidRPr="00D17E29">
        <w:rPr>
          <w:rFonts w:ascii="Arial" w:hAnsi="Arial" w:cs="Arial"/>
          <w:i/>
          <w:iCs/>
          <w:spacing w:val="6"/>
        </w:rPr>
        <w:t xml:space="preserve">James E. O’Neil, </w:t>
      </w:r>
      <w:r w:rsidR="00D17E29" w:rsidRPr="00D17E29">
        <w:rPr>
          <w:rFonts w:ascii="Arial" w:hAnsi="Arial" w:cs="Arial"/>
          <w:spacing w:val="6"/>
        </w:rPr>
        <w:t xml:space="preserve">Attorney General of Rhode Island, </w:t>
      </w:r>
      <w:r w:rsidR="00D17E29" w:rsidRPr="00D17E29">
        <w:rPr>
          <w:rFonts w:ascii="Arial" w:hAnsi="Arial" w:cs="Arial"/>
          <w:i/>
          <w:iCs/>
          <w:spacing w:val="6"/>
        </w:rPr>
        <w:t xml:space="preserve">Dan Morales, </w:t>
      </w:r>
      <w:r w:rsidR="00D17E29" w:rsidRPr="00D17E29">
        <w:rPr>
          <w:rFonts w:ascii="Arial" w:hAnsi="Arial" w:cs="Arial"/>
          <w:spacing w:val="6"/>
        </w:rPr>
        <w:t xml:space="preserve">Attorney General of Texas, </w:t>
      </w:r>
      <w:r w:rsidR="00D17E29" w:rsidRPr="00D17E29">
        <w:rPr>
          <w:rFonts w:ascii="Arial" w:hAnsi="Arial" w:cs="Arial"/>
          <w:i/>
          <w:iCs/>
          <w:spacing w:val="6"/>
        </w:rPr>
        <w:t xml:space="preserve">Jeffrey L. </w:t>
      </w:r>
      <w:r w:rsidR="00D17E29" w:rsidRPr="00D17E29">
        <w:rPr>
          <w:rFonts w:ascii="Arial" w:hAnsi="Arial" w:cs="Arial"/>
          <w:i/>
          <w:iCs/>
          <w:spacing w:val="4"/>
        </w:rPr>
        <w:t xml:space="preserve">Amestoy, </w:t>
      </w:r>
      <w:r w:rsidR="00D17E29" w:rsidRPr="00D17E29">
        <w:rPr>
          <w:rFonts w:ascii="Arial" w:hAnsi="Arial" w:cs="Arial"/>
          <w:spacing w:val="4"/>
        </w:rPr>
        <w:t xml:space="preserve">Attorney General of Vermont, and </w:t>
      </w:r>
      <w:r w:rsidR="00D17E29" w:rsidRPr="00D17E29">
        <w:rPr>
          <w:rFonts w:ascii="Arial" w:hAnsi="Arial" w:cs="Arial"/>
          <w:i/>
          <w:iCs/>
          <w:spacing w:val="4"/>
        </w:rPr>
        <w:t xml:space="preserve">John Payton, </w:t>
      </w:r>
      <w:r w:rsidR="00D17E29" w:rsidRPr="00D17E29">
        <w:rPr>
          <w:rFonts w:ascii="Arial" w:hAnsi="Arial" w:cs="Arial"/>
          <w:spacing w:val="4"/>
        </w:rPr>
        <w:t xml:space="preserve">Corporation </w:t>
      </w:r>
      <w:r w:rsidR="00D17E29" w:rsidRPr="00D17E29">
        <w:rPr>
          <w:rFonts w:ascii="Arial" w:hAnsi="Arial" w:cs="Arial"/>
          <w:spacing w:val="6"/>
        </w:rPr>
        <w:t xml:space="preserve">Counsel of District of Columbia; for the State of Utah by </w:t>
      </w:r>
      <w:r w:rsidR="00D17E29" w:rsidRPr="00D17E29">
        <w:rPr>
          <w:rFonts w:ascii="Arial" w:hAnsi="Arial" w:cs="Arial"/>
          <w:i/>
          <w:iCs/>
          <w:spacing w:val="6"/>
        </w:rPr>
        <w:t xml:space="preserve">R. Paul Van </w:t>
      </w:r>
      <w:r w:rsidR="00D17E29" w:rsidRPr="00D17E29">
        <w:rPr>
          <w:rFonts w:ascii="Arial" w:hAnsi="Arial" w:cs="Arial"/>
          <w:i/>
          <w:iCs/>
          <w:spacing w:val="3"/>
        </w:rPr>
        <w:t xml:space="preserve">Dam, </w:t>
      </w:r>
      <w:r w:rsidR="00D17E29" w:rsidRPr="00D17E29">
        <w:rPr>
          <w:rFonts w:ascii="Arial" w:hAnsi="Arial" w:cs="Arial"/>
          <w:spacing w:val="3"/>
        </w:rPr>
        <w:t xml:space="preserve">Attorney General, and </w:t>
      </w:r>
      <w:r w:rsidR="00D17E29" w:rsidRPr="00D17E29">
        <w:rPr>
          <w:rFonts w:ascii="Arial" w:hAnsi="Arial" w:cs="Arial"/>
          <w:i/>
          <w:iCs/>
          <w:spacing w:val="3"/>
        </w:rPr>
        <w:t xml:space="preserve">Mary Anne Q. Wood, </w:t>
      </w:r>
      <w:r w:rsidR="00D17E29" w:rsidRPr="00D17E29">
        <w:rPr>
          <w:rFonts w:ascii="Arial" w:hAnsi="Arial" w:cs="Arial"/>
          <w:spacing w:val="3"/>
        </w:rPr>
        <w:t>Special Assistant At</w:t>
      </w:r>
      <w:r w:rsidR="00D17E29" w:rsidRPr="00D17E29">
        <w:rPr>
          <w:rFonts w:ascii="Arial" w:hAnsi="Arial" w:cs="Arial"/>
          <w:spacing w:val="3"/>
        </w:rPr>
        <w:softHyphen/>
      </w:r>
      <w:r w:rsidR="00D17E29" w:rsidRPr="00D17E29">
        <w:rPr>
          <w:rFonts w:ascii="Arial" w:hAnsi="Arial" w:cs="Arial"/>
          <w:spacing w:val="4"/>
        </w:rPr>
        <w:t xml:space="preserve">torney General; for the City of New York et al. by </w:t>
      </w:r>
      <w:r w:rsidR="00D17E29" w:rsidRPr="00D17E29">
        <w:rPr>
          <w:rFonts w:ascii="Arial" w:hAnsi="Arial" w:cs="Arial"/>
          <w:i/>
          <w:iCs/>
          <w:spacing w:val="4"/>
        </w:rPr>
        <w:t xml:space="preserve">O. Peter Sherwood, </w:t>
      </w:r>
      <w:r w:rsidR="00D17E29" w:rsidRPr="00D17E29">
        <w:rPr>
          <w:rFonts w:ascii="Arial" w:hAnsi="Arial" w:cs="Arial"/>
          <w:i/>
          <w:iCs/>
          <w:spacing w:val="1"/>
        </w:rPr>
        <w:t>Conrad Harper, Janice Goodman, Leonard J. Koerner, Lorna Bade Good</w:t>
      </w:r>
      <w:r w:rsidR="00D17E29" w:rsidRPr="00D17E29">
        <w:rPr>
          <w:rFonts w:ascii="Arial" w:hAnsi="Arial" w:cs="Arial"/>
          <w:i/>
          <w:iCs/>
          <w:spacing w:val="1"/>
        </w:rPr>
        <w:softHyphen/>
      </w:r>
      <w:r w:rsidR="00D17E29" w:rsidRPr="00D17E29">
        <w:rPr>
          <w:rFonts w:ascii="Arial" w:hAnsi="Arial" w:cs="Arial"/>
          <w:i/>
          <w:iCs/>
          <w:spacing w:val="5"/>
        </w:rPr>
        <w:t xml:space="preserve">man, Gail Rubin, </w:t>
      </w:r>
      <w:r w:rsidR="00D17E29" w:rsidRPr="00D17E29">
        <w:rPr>
          <w:rFonts w:ascii="Arial" w:hAnsi="Arial" w:cs="Arial"/>
          <w:spacing w:val="5"/>
        </w:rPr>
        <w:t xml:space="preserve">and </w:t>
      </w:r>
      <w:r w:rsidR="00D17E29" w:rsidRPr="00D17E29">
        <w:rPr>
          <w:rFonts w:ascii="Arial" w:hAnsi="Arial" w:cs="Arial"/>
          <w:i/>
          <w:iCs/>
          <w:spacing w:val="5"/>
        </w:rPr>
        <w:t xml:space="preserve">Julie Mertus; </w:t>
      </w:r>
      <w:r w:rsidR="00D17E29" w:rsidRPr="00D17E29">
        <w:rPr>
          <w:rFonts w:ascii="Arial" w:hAnsi="Arial" w:cs="Arial"/>
          <w:spacing w:val="5"/>
        </w:rPr>
        <w:t xml:space="preserve">for 178 Organizations by </w:t>
      </w:r>
      <w:r w:rsidR="00D17E29" w:rsidRPr="00D17E29">
        <w:rPr>
          <w:rFonts w:ascii="Arial" w:hAnsi="Arial" w:cs="Arial"/>
          <w:i/>
          <w:iCs/>
          <w:spacing w:val="5"/>
        </w:rPr>
        <w:t>Pamela S.</w:t>
      </w:r>
    </w:p>
    <w:p w:rsidR="00D17E29" w:rsidRPr="00D17E29" w:rsidRDefault="00C86B9F">
      <w:pPr>
        <w:spacing w:before="144"/>
        <w:ind w:left="72" w:right="72"/>
        <w:jc w:val="both"/>
        <w:rPr>
          <w:rFonts w:ascii="Arial" w:hAnsi="Arial" w:cs="Arial"/>
          <w:i/>
          <w:iCs/>
          <w:spacing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3810</wp:posOffset>
                </wp:positionV>
                <wp:extent cx="634365" cy="0"/>
                <wp:effectExtent l="0" t="0" r="0" b="0"/>
                <wp:wrapSquare wrapText="bothSides"/>
                <wp:docPr id="1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4EE2" id="Line 2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6pt,.3pt" to="53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ZgEwIAACo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" o:allowincell="f" strokeweight=".5pt">
                <w10:wrap type="square"/>
              </v:line>
            </w:pict>
          </mc:Fallback>
        </mc:AlternateContent>
      </w:r>
      <w:r w:rsidR="00D17E29" w:rsidRPr="00D17E29">
        <w:rPr>
          <w:rFonts w:ascii="Arial" w:hAnsi="Arial" w:cs="Arial"/>
          <w:i/>
          <w:iCs/>
          <w:spacing w:val="2"/>
        </w:rPr>
        <w:t xml:space="preserve">Karlan </w:t>
      </w:r>
      <w:r w:rsidR="00D17E29" w:rsidRPr="00D17E29">
        <w:rPr>
          <w:rFonts w:ascii="Arial" w:hAnsi="Arial" w:cs="Arial"/>
          <w:spacing w:val="2"/>
        </w:rPr>
        <w:t xml:space="preserve">and </w:t>
      </w:r>
      <w:r w:rsidR="00D17E29" w:rsidRPr="00D17E29">
        <w:rPr>
          <w:rFonts w:ascii="Arial" w:hAnsi="Arial" w:cs="Arial"/>
          <w:i/>
          <w:iCs/>
          <w:spacing w:val="2"/>
        </w:rPr>
        <w:t xml:space="preserve">Sarah Weddington; </w:t>
      </w:r>
      <w:r w:rsidR="00D17E29" w:rsidRPr="00D17E29">
        <w:rPr>
          <w:rFonts w:ascii="Arial" w:hAnsi="Arial" w:cs="Arial"/>
          <w:spacing w:val="2"/>
        </w:rPr>
        <w:t xml:space="preserve">for Agudath Israel of America by </w:t>
      </w:r>
      <w:r w:rsidR="00D17E29" w:rsidRPr="00D17E29">
        <w:rPr>
          <w:rFonts w:ascii="Arial" w:hAnsi="Arial" w:cs="Arial"/>
          <w:i/>
          <w:iCs/>
          <w:spacing w:val="2"/>
        </w:rPr>
        <w:t xml:space="preserve">David </w:t>
      </w:r>
      <w:r w:rsidR="00D17E29" w:rsidRPr="00D17E29">
        <w:rPr>
          <w:rFonts w:ascii="Arial" w:hAnsi="Arial" w:cs="Arial"/>
          <w:i/>
          <w:iCs/>
          <w:spacing w:val="6"/>
        </w:rPr>
        <w:t xml:space="preserve">Zwiebel; </w:t>
      </w:r>
      <w:r w:rsidR="00D17E29" w:rsidRPr="00D17E29">
        <w:rPr>
          <w:rFonts w:ascii="Arial" w:hAnsi="Arial" w:cs="Arial"/>
          <w:spacing w:val="6"/>
        </w:rPr>
        <w:t xml:space="preserve">for the Alan Guttmacher Institute et al. by </w:t>
      </w:r>
      <w:r w:rsidR="00D17E29" w:rsidRPr="00D17E29">
        <w:rPr>
          <w:rFonts w:ascii="Arial" w:hAnsi="Arial" w:cs="Arial"/>
          <w:i/>
          <w:iCs/>
          <w:spacing w:val="6"/>
        </w:rPr>
        <w:t xml:space="preserve">Colleen K. Connell </w:t>
      </w:r>
      <w:r w:rsidR="00D17E29" w:rsidRPr="00D17E29">
        <w:rPr>
          <w:rFonts w:ascii="Arial" w:hAnsi="Arial" w:cs="Arial"/>
          <w:spacing w:val="3"/>
        </w:rPr>
        <w:t xml:space="preserve">and </w:t>
      </w:r>
      <w:r w:rsidR="00D17E29" w:rsidRPr="00D17E29">
        <w:rPr>
          <w:rFonts w:ascii="Arial" w:hAnsi="Arial" w:cs="Arial"/>
          <w:i/>
          <w:iCs/>
          <w:spacing w:val="3"/>
        </w:rPr>
        <w:t xml:space="preserve">Dorothy B. Zimbrakos; </w:t>
      </w:r>
      <w:r w:rsidR="00D17E29" w:rsidRPr="00D17E29">
        <w:rPr>
          <w:rFonts w:ascii="Arial" w:hAnsi="Arial" w:cs="Arial"/>
          <w:spacing w:val="3"/>
        </w:rPr>
        <w:t xml:space="preserve">for the American Academy of Medical Ethics by </w:t>
      </w:r>
      <w:r w:rsidR="00D17E29" w:rsidRPr="00D17E29">
        <w:rPr>
          <w:rFonts w:ascii="Arial" w:hAnsi="Arial" w:cs="Arial"/>
          <w:i/>
          <w:iCs/>
          <w:spacing w:val="3"/>
        </w:rPr>
        <w:t xml:space="preserve">Joseph W. Dellapenna; </w:t>
      </w:r>
      <w:r w:rsidR="00D17E29" w:rsidRPr="00D17E29">
        <w:rPr>
          <w:rFonts w:ascii="Arial" w:hAnsi="Arial" w:cs="Arial"/>
          <w:spacing w:val="3"/>
        </w:rPr>
        <w:t>for the American Association of Prolife Ob</w:t>
      </w:r>
      <w:r w:rsidR="00D17E29" w:rsidRPr="00D17E29">
        <w:rPr>
          <w:rFonts w:ascii="Arial" w:hAnsi="Arial" w:cs="Arial"/>
          <w:spacing w:val="3"/>
        </w:rPr>
        <w:softHyphen/>
      </w:r>
      <w:r w:rsidR="00D17E29" w:rsidRPr="00D17E29">
        <w:rPr>
          <w:rFonts w:ascii="Arial" w:hAnsi="Arial" w:cs="Arial"/>
          <w:spacing w:val="5"/>
        </w:rPr>
        <w:t xml:space="preserve">stetricians and Gynecologists et al. by </w:t>
      </w:r>
      <w:r w:rsidR="00D17E29" w:rsidRPr="00D17E29">
        <w:rPr>
          <w:rFonts w:ascii="Arial" w:hAnsi="Arial" w:cs="Arial"/>
          <w:i/>
          <w:iCs/>
          <w:spacing w:val="5"/>
        </w:rPr>
        <w:t xml:space="preserve">William Bentley Ball, Philip J. </w:t>
      </w:r>
      <w:r w:rsidR="00D17E29" w:rsidRPr="00D17E29">
        <w:rPr>
          <w:rFonts w:ascii="Arial" w:hAnsi="Arial" w:cs="Arial"/>
          <w:i/>
          <w:iCs/>
          <w:spacing w:val="6"/>
        </w:rPr>
        <w:t xml:space="preserve">Murren, </w:t>
      </w:r>
      <w:r w:rsidR="00D17E29" w:rsidRPr="00D17E29">
        <w:rPr>
          <w:rFonts w:ascii="Arial" w:hAnsi="Arial" w:cs="Arial"/>
          <w:spacing w:val="6"/>
        </w:rPr>
        <w:t xml:space="preserve">and </w:t>
      </w:r>
      <w:r w:rsidR="00D17E29" w:rsidRPr="00D17E29">
        <w:rPr>
          <w:rFonts w:ascii="Arial" w:hAnsi="Arial" w:cs="Arial"/>
          <w:i/>
          <w:iCs/>
          <w:spacing w:val="6"/>
        </w:rPr>
        <w:t xml:space="preserve">Maura K. Quinlan; </w:t>
      </w:r>
      <w:r w:rsidR="00D17E29" w:rsidRPr="00D17E29">
        <w:rPr>
          <w:rFonts w:ascii="Arial" w:hAnsi="Arial" w:cs="Arial"/>
          <w:spacing w:val="6"/>
        </w:rPr>
        <w:t>for the American College of Obstetri</w:t>
      </w:r>
      <w:r w:rsidR="00D17E29" w:rsidRPr="00D17E29">
        <w:rPr>
          <w:rFonts w:ascii="Arial" w:hAnsi="Arial" w:cs="Arial"/>
          <w:spacing w:val="6"/>
        </w:rPr>
        <w:softHyphen/>
      </w:r>
      <w:r w:rsidR="00D17E29" w:rsidRPr="00D17E29">
        <w:rPr>
          <w:rFonts w:ascii="Arial" w:hAnsi="Arial" w:cs="Arial"/>
          <w:spacing w:val="4"/>
        </w:rPr>
        <w:t xml:space="preserve">cians and Gynecologists et al. by </w:t>
      </w:r>
      <w:r w:rsidR="00D17E29" w:rsidRPr="00D17E29">
        <w:rPr>
          <w:rFonts w:ascii="Arial" w:hAnsi="Arial" w:cs="Arial"/>
          <w:i/>
          <w:iCs/>
          <w:spacing w:val="4"/>
        </w:rPr>
        <w:t xml:space="preserve">Carter G. Phillips, Ann E. Allen, Laurie </w:t>
      </w:r>
      <w:r w:rsidR="00D17E29" w:rsidRPr="00D17E29">
        <w:rPr>
          <w:rFonts w:ascii="Arial" w:hAnsi="Arial" w:cs="Arial"/>
          <w:i/>
          <w:iCs/>
          <w:spacing w:val="2"/>
        </w:rPr>
        <w:t xml:space="preserve">R. Rockett, Joel I. Klein, Nadine Taub, </w:t>
      </w:r>
      <w:r w:rsidR="00D17E29" w:rsidRPr="00D17E29">
        <w:rPr>
          <w:rFonts w:ascii="Arial" w:hAnsi="Arial" w:cs="Arial"/>
          <w:spacing w:val="2"/>
        </w:rPr>
        <w:t xml:space="preserve">and </w:t>
      </w:r>
      <w:r w:rsidR="00D17E29" w:rsidRPr="00D17E29">
        <w:rPr>
          <w:rFonts w:ascii="Arial" w:hAnsi="Arial" w:cs="Arial"/>
          <w:i/>
          <w:iCs/>
          <w:spacing w:val="2"/>
        </w:rPr>
        <w:t xml:space="preserve">Sarah C. Carey; </w:t>
      </w:r>
      <w:r w:rsidR="00D17E29" w:rsidRPr="00D17E29">
        <w:rPr>
          <w:rFonts w:ascii="Arial" w:hAnsi="Arial" w:cs="Arial"/>
          <w:spacing w:val="2"/>
        </w:rPr>
        <w:t>for the Ameri</w:t>
      </w:r>
      <w:r w:rsidR="00D17E29" w:rsidRPr="00D17E29">
        <w:rPr>
          <w:rFonts w:ascii="Arial" w:hAnsi="Arial" w:cs="Arial"/>
          <w:spacing w:val="2"/>
        </w:rPr>
        <w:softHyphen/>
      </w:r>
      <w:r w:rsidR="00D17E29" w:rsidRPr="00D17E29">
        <w:rPr>
          <w:rFonts w:ascii="Arial" w:hAnsi="Arial" w:cs="Arial"/>
        </w:rPr>
        <w:t xml:space="preserve">can Psychological Association by </w:t>
      </w:r>
      <w:r w:rsidR="00D17E29" w:rsidRPr="00D17E29">
        <w:rPr>
          <w:rFonts w:ascii="Arial" w:hAnsi="Arial" w:cs="Arial"/>
          <w:i/>
          <w:iCs/>
        </w:rPr>
        <w:t xml:space="preserve">David W. Ogden; </w:t>
      </w:r>
      <w:r w:rsidR="00D17E29" w:rsidRPr="00D17E29">
        <w:rPr>
          <w:rFonts w:ascii="Arial" w:hAnsi="Arial" w:cs="Arial"/>
        </w:rPr>
        <w:t>for Texas Black Ameri</w:t>
      </w:r>
      <w:r w:rsidR="00D17E29" w:rsidRPr="00D17E29">
        <w:rPr>
          <w:rFonts w:ascii="Arial" w:hAnsi="Arial" w:cs="Arial"/>
        </w:rPr>
        <w:softHyphen/>
        <w:t xml:space="preserve">cans for Life by </w:t>
      </w:r>
      <w:r w:rsidR="00D17E29" w:rsidRPr="00D17E29">
        <w:rPr>
          <w:rFonts w:ascii="Arial" w:hAnsi="Arial" w:cs="Arial"/>
          <w:i/>
          <w:iCs/>
        </w:rPr>
        <w:t xml:space="preserve">Lawrence J. Joyce </w:t>
      </w:r>
      <w:r w:rsidR="00D17E29" w:rsidRPr="00D17E29">
        <w:rPr>
          <w:rFonts w:ascii="Arial" w:hAnsi="Arial" w:cs="Arial"/>
        </w:rPr>
        <w:t xml:space="preserve">and </w:t>
      </w:r>
      <w:r w:rsidR="00D17E29" w:rsidRPr="00D17E29">
        <w:rPr>
          <w:rFonts w:ascii="Arial" w:hAnsi="Arial" w:cs="Arial"/>
          <w:i/>
          <w:iCs/>
        </w:rPr>
        <w:t xml:space="preserve">Craig H. Greenwood; </w:t>
      </w:r>
      <w:r w:rsidR="00D17E29" w:rsidRPr="00D17E29">
        <w:rPr>
          <w:rFonts w:ascii="Arial" w:hAnsi="Arial" w:cs="Arial"/>
        </w:rPr>
        <w:t xml:space="preserve">for Catholics </w:t>
      </w:r>
      <w:r w:rsidR="00D17E29" w:rsidRPr="00D17E29">
        <w:rPr>
          <w:rFonts w:ascii="Arial" w:hAnsi="Arial" w:cs="Arial"/>
          <w:spacing w:val="4"/>
        </w:rPr>
        <w:t xml:space="preserve">United for Life et al. by </w:t>
      </w:r>
      <w:r w:rsidR="00D17E29" w:rsidRPr="00D17E29">
        <w:rPr>
          <w:rFonts w:ascii="Arial" w:hAnsi="Arial" w:cs="Arial"/>
          <w:i/>
          <w:iCs/>
          <w:spacing w:val="4"/>
        </w:rPr>
        <w:t xml:space="preserve">Thomas Patrick Monaghan, Jay Alan Sekulow, </w:t>
      </w:r>
      <w:r w:rsidR="00D17E29" w:rsidRPr="00D17E29">
        <w:rPr>
          <w:rFonts w:ascii="Arial" w:hAnsi="Arial" w:cs="Arial"/>
          <w:i/>
          <w:iCs/>
          <w:spacing w:val="3"/>
        </w:rPr>
        <w:t xml:space="preserve">Walter M. Weber, Thomas A. Glessner, Charles E. Rice, </w:t>
      </w:r>
      <w:r w:rsidR="00D17E29" w:rsidRPr="00D17E29">
        <w:rPr>
          <w:rFonts w:ascii="Arial" w:hAnsi="Arial" w:cs="Arial"/>
          <w:spacing w:val="3"/>
        </w:rPr>
        <w:t xml:space="preserve">and </w:t>
      </w:r>
      <w:r w:rsidR="00D17E29" w:rsidRPr="00D17E29">
        <w:rPr>
          <w:rFonts w:ascii="Arial" w:hAnsi="Arial" w:cs="Arial"/>
          <w:i/>
          <w:iCs/>
          <w:spacing w:val="3"/>
        </w:rPr>
        <w:t xml:space="preserve">Michael J. </w:t>
      </w:r>
      <w:r w:rsidR="00D17E29" w:rsidRPr="00D17E29">
        <w:rPr>
          <w:rFonts w:ascii="Arial" w:hAnsi="Arial" w:cs="Arial"/>
          <w:i/>
          <w:iCs/>
          <w:spacing w:val="1"/>
        </w:rPr>
        <w:t xml:space="preserve">Laird; </w:t>
      </w:r>
      <w:r w:rsidR="00D17E29" w:rsidRPr="00D17E29">
        <w:rPr>
          <w:rFonts w:ascii="Arial" w:hAnsi="Arial" w:cs="Arial"/>
          <w:spacing w:val="1"/>
        </w:rPr>
        <w:t xml:space="preserve">for the Elliot Institute for Social Sciences Research by </w:t>
      </w:r>
      <w:r w:rsidR="00D17E29" w:rsidRPr="00D17E29">
        <w:rPr>
          <w:rFonts w:ascii="Arial" w:hAnsi="Arial" w:cs="Arial"/>
          <w:i/>
          <w:iCs/>
          <w:spacing w:val="1"/>
        </w:rPr>
        <w:t xml:space="preserve">Stephen R. </w:t>
      </w:r>
      <w:r w:rsidR="00D17E29" w:rsidRPr="00D17E29">
        <w:rPr>
          <w:rFonts w:ascii="Arial" w:hAnsi="Arial" w:cs="Arial"/>
          <w:i/>
          <w:iCs/>
          <w:spacing w:val="3"/>
        </w:rPr>
        <w:t xml:space="preserve">Kaufmann; </w:t>
      </w:r>
      <w:r w:rsidR="00D17E29" w:rsidRPr="00D17E29">
        <w:rPr>
          <w:rFonts w:ascii="Arial" w:hAnsi="Arial" w:cs="Arial"/>
          <w:spacing w:val="3"/>
        </w:rPr>
        <w:t xml:space="preserve">for Feminists for Life of America et al. by </w:t>
      </w:r>
      <w:r w:rsidR="00D17E29" w:rsidRPr="00D17E29">
        <w:rPr>
          <w:rFonts w:ascii="Arial" w:hAnsi="Arial" w:cs="Arial"/>
          <w:i/>
          <w:iCs/>
          <w:spacing w:val="3"/>
        </w:rPr>
        <w:t xml:space="preserve">Keith A. Fournier, </w:t>
      </w:r>
      <w:r w:rsidR="00D17E29" w:rsidRPr="00D17E29">
        <w:rPr>
          <w:rFonts w:ascii="Arial" w:hAnsi="Arial" w:cs="Arial"/>
          <w:i/>
          <w:iCs/>
          <w:spacing w:val="6"/>
        </w:rPr>
        <w:t xml:space="preserve">John G. Stepanovich, Christine Smith Torre, Theodore H. Amshoff, Jr., </w:t>
      </w:r>
      <w:r w:rsidR="00D17E29" w:rsidRPr="00D17E29">
        <w:rPr>
          <w:rFonts w:ascii="Arial" w:hAnsi="Arial" w:cs="Arial"/>
          <w:spacing w:val="6"/>
        </w:rPr>
        <w:t xml:space="preserve">and </w:t>
      </w:r>
      <w:r w:rsidR="00D17E29" w:rsidRPr="00D17E29">
        <w:rPr>
          <w:rFonts w:ascii="Arial" w:hAnsi="Arial" w:cs="Arial"/>
          <w:i/>
          <w:iCs/>
          <w:spacing w:val="6"/>
        </w:rPr>
        <w:t xml:space="preserve">Mary Dice Grenen; </w:t>
      </w:r>
      <w:r w:rsidR="00D17E29" w:rsidRPr="00D17E29">
        <w:rPr>
          <w:rFonts w:ascii="Arial" w:hAnsi="Arial" w:cs="Arial"/>
          <w:spacing w:val="6"/>
        </w:rPr>
        <w:t xml:space="preserve">for Focus on the Family et al. by </w:t>
      </w:r>
      <w:r w:rsidR="00D17E29" w:rsidRPr="00D17E29">
        <w:rPr>
          <w:rFonts w:ascii="Arial" w:hAnsi="Arial" w:cs="Arial"/>
          <w:i/>
          <w:iCs/>
          <w:spacing w:val="6"/>
        </w:rPr>
        <w:t xml:space="preserve">Stephen H. </w:t>
      </w:r>
      <w:r w:rsidR="00D17E29" w:rsidRPr="00D17E29">
        <w:rPr>
          <w:rFonts w:ascii="Arial" w:hAnsi="Arial" w:cs="Arial"/>
          <w:i/>
          <w:iCs/>
        </w:rPr>
        <w:t xml:space="preserve">Galebach, Gregory J. Granitto, Stephen W. Reed, David L. Llewellyn, Jr., </w:t>
      </w:r>
      <w:r w:rsidR="00D17E29" w:rsidRPr="00D17E29">
        <w:rPr>
          <w:rFonts w:ascii="Arial" w:hAnsi="Arial" w:cs="Arial"/>
          <w:i/>
          <w:iCs/>
          <w:spacing w:val="4"/>
        </w:rPr>
        <w:t xml:space="preserve">Benjamin W. Bull, </w:t>
      </w:r>
      <w:r w:rsidR="00D17E29" w:rsidRPr="00D17E29">
        <w:rPr>
          <w:rFonts w:ascii="Arial" w:hAnsi="Arial" w:cs="Arial"/>
          <w:spacing w:val="4"/>
        </w:rPr>
        <w:t xml:space="preserve">and </w:t>
      </w:r>
      <w:r w:rsidR="00D17E29" w:rsidRPr="00D17E29">
        <w:rPr>
          <w:rFonts w:ascii="Arial" w:hAnsi="Arial" w:cs="Arial"/>
          <w:i/>
          <w:iCs/>
          <w:spacing w:val="4"/>
        </w:rPr>
        <w:t xml:space="preserve">Leonard J. Pranschke; </w:t>
      </w:r>
      <w:r w:rsidR="00D17E29" w:rsidRPr="00D17E29">
        <w:rPr>
          <w:rFonts w:ascii="Arial" w:hAnsi="Arial" w:cs="Arial"/>
          <w:spacing w:val="4"/>
        </w:rPr>
        <w:t>for the Knights of Colum</w:t>
      </w:r>
      <w:r w:rsidR="00D17E29" w:rsidRPr="00D17E29">
        <w:rPr>
          <w:rFonts w:ascii="Arial" w:hAnsi="Arial" w:cs="Arial"/>
          <w:spacing w:val="4"/>
        </w:rPr>
        <w:softHyphen/>
      </w:r>
      <w:r w:rsidR="00D17E29" w:rsidRPr="00D17E29">
        <w:rPr>
          <w:rFonts w:ascii="Arial" w:hAnsi="Arial" w:cs="Arial"/>
          <w:spacing w:val="8"/>
        </w:rPr>
        <w:t xml:space="preserve">bus by </w:t>
      </w:r>
      <w:r w:rsidR="00D17E29" w:rsidRPr="00D17E29">
        <w:rPr>
          <w:rFonts w:ascii="Arial" w:hAnsi="Arial" w:cs="Arial"/>
          <w:i/>
          <w:iCs/>
          <w:spacing w:val="8"/>
        </w:rPr>
        <w:t xml:space="preserve">Carl A. Anderson; </w:t>
      </w:r>
      <w:r w:rsidR="00D17E29" w:rsidRPr="00D17E29">
        <w:rPr>
          <w:rFonts w:ascii="Arial" w:hAnsi="Arial" w:cs="Arial"/>
          <w:spacing w:val="8"/>
        </w:rPr>
        <w:t xml:space="preserve">for the Life Issues Institute by </w:t>
      </w:r>
      <w:r w:rsidR="00D17E29" w:rsidRPr="00D17E29">
        <w:rPr>
          <w:rFonts w:ascii="Arial" w:hAnsi="Arial" w:cs="Arial"/>
          <w:i/>
          <w:iCs/>
          <w:spacing w:val="8"/>
        </w:rPr>
        <w:t xml:space="preserve">James Bopp, </w:t>
      </w:r>
      <w:r w:rsidR="00D17E29" w:rsidRPr="00D17E29">
        <w:rPr>
          <w:rFonts w:ascii="Arial" w:hAnsi="Arial" w:cs="Arial"/>
          <w:i/>
          <w:iCs/>
          <w:spacing w:val="4"/>
        </w:rPr>
        <w:t xml:space="preserve">Jr., </w:t>
      </w:r>
      <w:r w:rsidR="00D17E29" w:rsidRPr="00D17E29">
        <w:rPr>
          <w:rFonts w:ascii="Arial" w:hAnsi="Arial" w:cs="Arial"/>
          <w:spacing w:val="4"/>
        </w:rPr>
        <w:t xml:space="preserve">and </w:t>
      </w:r>
      <w:r w:rsidR="00D17E29" w:rsidRPr="00D17E29">
        <w:rPr>
          <w:rFonts w:ascii="Arial" w:hAnsi="Arial" w:cs="Arial"/>
          <w:i/>
          <w:iCs/>
          <w:spacing w:val="4"/>
        </w:rPr>
        <w:t xml:space="preserve">Richard E. Coleson; </w:t>
      </w:r>
      <w:r w:rsidR="00D17E29" w:rsidRPr="00D17E29">
        <w:rPr>
          <w:rFonts w:ascii="Arial" w:hAnsi="Arial" w:cs="Arial"/>
          <w:spacing w:val="4"/>
        </w:rPr>
        <w:t>for the NAACP Legal Defense and Educa</w:t>
      </w:r>
      <w:r w:rsidR="00D17E29" w:rsidRPr="00D17E29">
        <w:rPr>
          <w:rFonts w:ascii="Arial" w:hAnsi="Arial" w:cs="Arial"/>
          <w:spacing w:val="4"/>
        </w:rPr>
        <w:softHyphen/>
      </w:r>
      <w:r w:rsidR="00D17E29" w:rsidRPr="00D17E29">
        <w:rPr>
          <w:rFonts w:ascii="Arial" w:hAnsi="Arial" w:cs="Arial"/>
          <w:spacing w:val="5"/>
        </w:rPr>
        <w:t xml:space="preserve">tional Fund, Inc., et al. by </w:t>
      </w:r>
      <w:r w:rsidR="00D17E29" w:rsidRPr="00D17E29">
        <w:rPr>
          <w:rFonts w:ascii="Arial" w:hAnsi="Arial" w:cs="Arial"/>
          <w:i/>
          <w:iCs/>
          <w:spacing w:val="5"/>
        </w:rPr>
        <w:t xml:space="preserve">Julius L. Chambers, Ronald L. Ellis, </w:t>
      </w:r>
      <w:r w:rsidR="00D17E29" w:rsidRPr="00D17E29">
        <w:rPr>
          <w:rFonts w:ascii="Arial" w:hAnsi="Arial" w:cs="Arial"/>
          <w:spacing w:val="5"/>
        </w:rPr>
        <w:t xml:space="preserve">and </w:t>
      </w:r>
      <w:r w:rsidR="00D17E29" w:rsidRPr="00D17E29">
        <w:rPr>
          <w:rFonts w:ascii="Arial" w:hAnsi="Arial" w:cs="Arial"/>
          <w:i/>
          <w:iCs/>
          <w:spacing w:val="5"/>
        </w:rPr>
        <w:t xml:space="preserve">Alice </w:t>
      </w:r>
      <w:r w:rsidR="00D17E29" w:rsidRPr="00D17E29">
        <w:rPr>
          <w:rFonts w:ascii="Arial" w:hAnsi="Arial" w:cs="Arial"/>
          <w:i/>
          <w:iCs/>
          <w:spacing w:val="9"/>
        </w:rPr>
        <w:t xml:space="preserve">L. Brown; </w:t>
      </w:r>
      <w:r w:rsidR="00D17E29" w:rsidRPr="00D17E29">
        <w:rPr>
          <w:rFonts w:ascii="Arial" w:hAnsi="Arial" w:cs="Arial"/>
          <w:spacing w:val="9"/>
        </w:rPr>
        <w:t xml:space="preserve">for the National Legal Foundation by </w:t>
      </w:r>
      <w:r w:rsidR="00D17E29" w:rsidRPr="00D17E29">
        <w:rPr>
          <w:rFonts w:ascii="Arial" w:hAnsi="Arial" w:cs="Arial"/>
          <w:i/>
          <w:iCs/>
          <w:spacing w:val="9"/>
        </w:rPr>
        <w:t xml:space="preserve">Robert K. Skolrood; </w:t>
      </w:r>
      <w:r w:rsidR="00D17E29" w:rsidRPr="00D17E29">
        <w:rPr>
          <w:rFonts w:ascii="Arial" w:hAnsi="Arial" w:cs="Arial"/>
          <w:spacing w:val="8"/>
        </w:rPr>
        <w:t xml:space="preserve">for National Right to Life, Inc., by </w:t>
      </w:r>
      <w:r w:rsidR="00D17E29" w:rsidRPr="00D17E29">
        <w:rPr>
          <w:rFonts w:ascii="Arial" w:hAnsi="Arial" w:cs="Arial"/>
          <w:spacing w:val="8"/>
        </w:rPr>
        <w:lastRenderedPageBreak/>
        <w:t xml:space="preserve">Messrs. Bopp and Coleson, </w:t>
      </w:r>
      <w:r w:rsidR="00D17E29" w:rsidRPr="00D17E29">
        <w:rPr>
          <w:rFonts w:ascii="Arial" w:hAnsi="Arial" w:cs="Arial"/>
          <w:i/>
          <w:iCs/>
          <w:spacing w:val="8"/>
        </w:rPr>
        <w:t xml:space="preserve">Robert </w:t>
      </w:r>
      <w:r w:rsidR="00D17E29" w:rsidRPr="00D17E29">
        <w:rPr>
          <w:rFonts w:ascii="Arial" w:hAnsi="Arial" w:cs="Arial"/>
          <w:i/>
          <w:iCs/>
          <w:spacing w:val="2"/>
        </w:rPr>
        <w:t xml:space="preserve">A. Destro, </w:t>
      </w:r>
      <w:r w:rsidR="00D17E29" w:rsidRPr="00D17E29">
        <w:rPr>
          <w:rFonts w:ascii="Arial" w:hAnsi="Arial" w:cs="Arial"/>
          <w:spacing w:val="2"/>
        </w:rPr>
        <w:t xml:space="preserve">and </w:t>
      </w:r>
      <w:r w:rsidR="00D17E29" w:rsidRPr="00D17E29">
        <w:rPr>
          <w:rFonts w:ascii="Arial" w:hAnsi="Arial" w:cs="Arial"/>
          <w:i/>
          <w:iCs/>
          <w:spacing w:val="2"/>
        </w:rPr>
        <w:t xml:space="preserve">A. Eric Johnston; </w:t>
      </w:r>
      <w:r w:rsidR="00D17E29" w:rsidRPr="00D17E29">
        <w:rPr>
          <w:rFonts w:ascii="Arial" w:hAnsi="Arial" w:cs="Arial"/>
          <w:spacing w:val="2"/>
        </w:rPr>
        <w:t xml:space="preserve">for the Pennsylvania Coalition Against </w:t>
      </w:r>
      <w:r w:rsidR="00D17E29" w:rsidRPr="00D17E29">
        <w:rPr>
          <w:rFonts w:ascii="Arial" w:hAnsi="Arial" w:cs="Arial"/>
          <w:spacing w:val="5"/>
        </w:rPr>
        <w:t xml:space="preserve">Domestic Violence et al. by </w:t>
      </w:r>
      <w:r w:rsidR="00D17E29" w:rsidRPr="00D17E29">
        <w:rPr>
          <w:rFonts w:ascii="Arial" w:hAnsi="Arial" w:cs="Arial"/>
          <w:i/>
          <w:iCs/>
          <w:spacing w:val="5"/>
        </w:rPr>
        <w:t xml:space="preserve">Phyllis Gelman; </w:t>
      </w:r>
      <w:r w:rsidR="00D17E29" w:rsidRPr="00D17E29">
        <w:rPr>
          <w:rFonts w:ascii="Arial" w:hAnsi="Arial" w:cs="Arial"/>
          <w:spacing w:val="5"/>
        </w:rPr>
        <w:t xml:space="preserve">for the Rutherford Institute et al. by </w:t>
      </w:r>
      <w:r w:rsidR="00D17E29" w:rsidRPr="00D17E29">
        <w:rPr>
          <w:rFonts w:ascii="Arial" w:hAnsi="Arial" w:cs="Arial"/>
          <w:i/>
          <w:iCs/>
          <w:spacing w:val="5"/>
        </w:rPr>
        <w:t xml:space="preserve">Thomas W. Strahan, John W. Whitehead, Mr. Johnston, Stephen </w:t>
      </w:r>
      <w:r w:rsidR="00D17E29" w:rsidRPr="00D17E29">
        <w:rPr>
          <w:rFonts w:ascii="Arial" w:hAnsi="Arial" w:cs="Arial"/>
          <w:i/>
          <w:iCs/>
          <w:spacing w:val="6"/>
        </w:rPr>
        <w:t xml:space="preserve">E. Hurst, Joseph Secola, Thomas S. Neuberger, J. Brian Heller, Amy </w:t>
      </w:r>
      <w:r w:rsidR="00D17E29" w:rsidRPr="00D17E29">
        <w:rPr>
          <w:rFonts w:ascii="Arial" w:hAnsi="Arial" w:cs="Arial"/>
          <w:i/>
          <w:iCs/>
          <w:spacing w:val="3"/>
        </w:rPr>
        <w:t xml:space="preserve">Dougherty, Stanley R. Jones, David Melton, Robert R. Melnick, William Bonner, W. Charles Bundren, </w:t>
      </w:r>
      <w:r w:rsidR="00D17E29" w:rsidRPr="00D17E29">
        <w:rPr>
          <w:rFonts w:ascii="Arial" w:hAnsi="Arial" w:cs="Arial"/>
          <w:spacing w:val="3"/>
        </w:rPr>
        <w:t xml:space="preserve">and </w:t>
      </w:r>
      <w:r w:rsidR="00D17E29" w:rsidRPr="00D17E29">
        <w:rPr>
          <w:rFonts w:ascii="Arial" w:hAnsi="Arial" w:cs="Arial"/>
          <w:i/>
          <w:iCs/>
          <w:spacing w:val="3"/>
        </w:rPr>
        <w:t xml:space="preserve">James Knicely; </w:t>
      </w:r>
      <w:r w:rsidR="00D17E29" w:rsidRPr="00D17E29">
        <w:rPr>
          <w:rFonts w:ascii="Arial" w:hAnsi="Arial" w:cs="Arial"/>
          <w:spacing w:val="3"/>
        </w:rPr>
        <w:t xml:space="preserve">for the Southern Center </w:t>
      </w:r>
      <w:r w:rsidR="00D17E29" w:rsidRPr="00D17E29">
        <w:rPr>
          <w:rFonts w:ascii="Arial" w:hAnsi="Arial" w:cs="Arial"/>
          <w:spacing w:val="2"/>
        </w:rPr>
        <w:t xml:space="preserve">for Law &amp; Ethics by </w:t>
      </w:r>
      <w:r w:rsidR="00D17E29" w:rsidRPr="00D17E29">
        <w:rPr>
          <w:rFonts w:ascii="Arial" w:hAnsi="Arial" w:cs="Arial"/>
          <w:i/>
          <w:iCs/>
          <w:spacing w:val="2"/>
        </w:rPr>
        <w:t xml:space="preserve">Tony G. Miller; </w:t>
      </w:r>
      <w:r w:rsidR="00D17E29" w:rsidRPr="00D17E29">
        <w:rPr>
          <w:rFonts w:ascii="Arial" w:hAnsi="Arial" w:cs="Arial"/>
          <w:spacing w:val="2"/>
        </w:rPr>
        <w:t>for the United States Catholic Con</w:t>
      </w:r>
      <w:r w:rsidR="00D17E29" w:rsidRPr="00D17E29">
        <w:rPr>
          <w:rFonts w:ascii="Arial" w:hAnsi="Arial" w:cs="Arial"/>
          <w:spacing w:val="2"/>
        </w:rPr>
        <w:softHyphen/>
      </w:r>
      <w:r w:rsidR="00D17E29" w:rsidRPr="00D17E29">
        <w:rPr>
          <w:rFonts w:ascii="Arial" w:hAnsi="Arial" w:cs="Arial"/>
          <w:spacing w:val="5"/>
        </w:rPr>
        <w:t xml:space="preserve">ference et al. by </w:t>
      </w:r>
      <w:r w:rsidR="00D17E29" w:rsidRPr="00D17E29">
        <w:rPr>
          <w:rFonts w:ascii="Arial" w:hAnsi="Arial" w:cs="Arial"/>
          <w:i/>
          <w:iCs/>
          <w:spacing w:val="5"/>
        </w:rPr>
        <w:t>Mark E. Chopko, Phillip H. Harris, Michael K. White</w:t>
      </w:r>
      <w:r w:rsidR="00D17E29" w:rsidRPr="00D17E29">
        <w:rPr>
          <w:rFonts w:ascii="Arial" w:hAnsi="Arial" w:cs="Arial"/>
          <w:i/>
          <w:iCs/>
          <w:spacing w:val="5"/>
        </w:rPr>
        <w:softHyphen/>
      </w:r>
      <w:r w:rsidR="00D17E29" w:rsidRPr="00D17E29">
        <w:rPr>
          <w:rFonts w:ascii="Arial" w:hAnsi="Arial" w:cs="Arial"/>
          <w:i/>
          <w:iCs/>
          <w:spacing w:val="7"/>
        </w:rPr>
        <w:t xml:space="preserve">head, </w:t>
      </w:r>
      <w:r w:rsidR="00D17E29" w:rsidRPr="00D17E29">
        <w:rPr>
          <w:rFonts w:ascii="Arial" w:hAnsi="Arial" w:cs="Arial"/>
          <w:spacing w:val="7"/>
        </w:rPr>
        <w:t xml:space="preserve">and </w:t>
      </w:r>
      <w:r w:rsidR="00D17E29" w:rsidRPr="00D17E29">
        <w:rPr>
          <w:rFonts w:ascii="Arial" w:hAnsi="Arial" w:cs="Arial"/>
          <w:i/>
          <w:iCs/>
          <w:spacing w:val="7"/>
        </w:rPr>
        <w:t xml:space="preserve">Forest D. Montgomery; </w:t>
      </w:r>
      <w:r w:rsidR="00D17E29" w:rsidRPr="00D17E29">
        <w:rPr>
          <w:rFonts w:ascii="Arial" w:hAnsi="Arial" w:cs="Arial"/>
          <w:spacing w:val="7"/>
        </w:rPr>
        <w:t xml:space="preserve">for University Faculty for Life by </w:t>
      </w:r>
      <w:r w:rsidR="00D17E29" w:rsidRPr="00D17E29">
        <w:rPr>
          <w:rFonts w:ascii="Arial" w:hAnsi="Arial" w:cs="Arial"/>
          <w:i/>
          <w:iCs/>
        </w:rPr>
        <w:t xml:space="preserve">Clarke D. Forsythe </w:t>
      </w:r>
      <w:r w:rsidR="00D17E29" w:rsidRPr="00D17E29">
        <w:rPr>
          <w:rFonts w:ascii="Arial" w:hAnsi="Arial" w:cs="Arial"/>
        </w:rPr>
        <w:t xml:space="preserve">and </w:t>
      </w:r>
      <w:r w:rsidR="00D17E29" w:rsidRPr="00D17E29">
        <w:rPr>
          <w:rFonts w:ascii="Arial" w:hAnsi="Arial" w:cs="Arial"/>
          <w:i/>
          <w:iCs/>
        </w:rPr>
        <w:t xml:space="preserve">Victor G. Rosenblum; </w:t>
      </w:r>
      <w:r w:rsidR="00D17E29" w:rsidRPr="00D17E29">
        <w:rPr>
          <w:rFonts w:ascii="Arial" w:hAnsi="Arial" w:cs="Arial"/>
        </w:rPr>
        <w:t xml:space="preserve">for Certain American State </w:t>
      </w:r>
      <w:r w:rsidR="00D17E29" w:rsidRPr="00D17E29">
        <w:rPr>
          <w:rFonts w:ascii="Arial" w:hAnsi="Arial" w:cs="Arial"/>
          <w:spacing w:val="8"/>
        </w:rPr>
        <w:t xml:space="preserve">Legislators by </w:t>
      </w:r>
      <w:r w:rsidR="00D17E29" w:rsidRPr="00D17E29">
        <w:rPr>
          <w:rFonts w:ascii="Arial" w:hAnsi="Arial" w:cs="Arial"/>
          <w:i/>
          <w:iCs/>
          <w:spacing w:val="8"/>
        </w:rPr>
        <w:t xml:space="preserve">Paul Benjamin Linton; </w:t>
      </w:r>
      <w:r w:rsidR="00D17E29" w:rsidRPr="00D17E29">
        <w:rPr>
          <w:rFonts w:ascii="Arial" w:hAnsi="Arial" w:cs="Arial"/>
          <w:spacing w:val="8"/>
        </w:rPr>
        <w:t xml:space="preserve">for 19 Arizona Legislators by </w:t>
      </w:r>
      <w:r w:rsidR="00D17E29" w:rsidRPr="00D17E29">
        <w:rPr>
          <w:rFonts w:ascii="Arial" w:hAnsi="Arial" w:cs="Arial"/>
          <w:i/>
          <w:iCs/>
          <w:spacing w:val="2"/>
        </w:rPr>
        <w:t xml:space="preserve">Ronald D. Maines; </w:t>
      </w:r>
      <w:r w:rsidR="00D17E29" w:rsidRPr="00D17E29">
        <w:rPr>
          <w:rFonts w:ascii="Arial" w:hAnsi="Arial" w:cs="Arial"/>
          <w:spacing w:val="2"/>
        </w:rPr>
        <w:t xml:space="preserve">for Representative Henry J. Hyde et al. by </w:t>
      </w:r>
      <w:r w:rsidR="00D17E29" w:rsidRPr="00D17E29">
        <w:rPr>
          <w:rFonts w:ascii="Arial" w:hAnsi="Arial" w:cs="Arial"/>
          <w:i/>
          <w:iCs/>
          <w:spacing w:val="2"/>
        </w:rPr>
        <w:t xml:space="preserve">Albert P. </w:t>
      </w:r>
      <w:r w:rsidR="00D17E29" w:rsidRPr="00D17E29">
        <w:rPr>
          <w:rFonts w:ascii="Arial" w:hAnsi="Arial" w:cs="Arial"/>
          <w:i/>
          <w:iCs/>
          <w:spacing w:val="4"/>
        </w:rPr>
        <w:t xml:space="preserve">Blaustein </w:t>
      </w:r>
      <w:r w:rsidR="00D17E29" w:rsidRPr="00D17E29">
        <w:rPr>
          <w:rFonts w:ascii="Arial" w:hAnsi="Arial" w:cs="Arial"/>
          <w:spacing w:val="4"/>
        </w:rPr>
        <w:t xml:space="preserve">and </w:t>
      </w:r>
      <w:r w:rsidR="00D17E29" w:rsidRPr="00D17E29">
        <w:rPr>
          <w:rFonts w:ascii="Arial" w:hAnsi="Arial" w:cs="Arial"/>
          <w:i/>
          <w:iCs/>
          <w:spacing w:val="4"/>
        </w:rPr>
        <w:t xml:space="preserve">Kevin J. Todd; </w:t>
      </w:r>
      <w:r w:rsidR="00D17E29" w:rsidRPr="00D17E29">
        <w:rPr>
          <w:rFonts w:ascii="Arial" w:hAnsi="Arial" w:cs="Arial"/>
          <w:spacing w:val="4"/>
        </w:rPr>
        <w:t xml:space="preserve">for Representative Don Edwards et al. by </w:t>
      </w:r>
      <w:r w:rsidR="00D17E29" w:rsidRPr="00D17E29">
        <w:rPr>
          <w:rFonts w:ascii="Arial" w:hAnsi="Arial" w:cs="Arial"/>
          <w:i/>
          <w:iCs/>
          <w:spacing w:val="6"/>
        </w:rPr>
        <w:t xml:space="preserve">Walter Dellinger </w:t>
      </w:r>
      <w:r w:rsidR="00D17E29" w:rsidRPr="00D17E29">
        <w:rPr>
          <w:rFonts w:ascii="Arial" w:hAnsi="Arial" w:cs="Arial"/>
          <w:spacing w:val="6"/>
        </w:rPr>
        <w:t xml:space="preserve">and </w:t>
      </w:r>
      <w:r w:rsidR="00D17E29" w:rsidRPr="00D17E29">
        <w:rPr>
          <w:rFonts w:ascii="Arial" w:hAnsi="Arial" w:cs="Arial"/>
          <w:i/>
          <w:iCs/>
          <w:spacing w:val="6"/>
        </w:rPr>
        <w:t xml:space="preserve">Lloyd N. Cutler; </w:t>
      </w:r>
      <w:r w:rsidR="00D17E29" w:rsidRPr="00D17E29">
        <w:rPr>
          <w:rFonts w:ascii="Arial" w:hAnsi="Arial" w:cs="Arial"/>
          <w:spacing w:val="6"/>
        </w:rPr>
        <w:t xml:space="preserve">and for 250 American Historians </w:t>
      </w:r>
      <w:r w:rsidR="00D17E29" w:rsidRPr="00D17E29">
        <w:rPr>
          <w:rFonts w:ascii="Arial" w:hAnsi="Arial" w:cs="Arial"/>
          <w:spacing w:val="8"/>
        </w:rPr>
        <w:t xml:space="preserve">by </w:t>
      </w:r>
      <w:r w:rsidR="00D17E29" w:rsidRPr="00D17E29">
        <w:rPr>
          <w:rFonts w:ascii="Arial" w:hAnsi="Arial" w:cs="Arial"/>
          <w:i/>
          <w:iCs/>
          <w:spacing w:val="8"/>
        </w:rPr>
        <w:t>Sylvia A. Law.</w:t>
      </w:r>
    </w:p>
    <w:p w:rsidR="00D17E29" w:rsidRPr="005B4BFE" w:rsidRDefault="00D17E29">
      <w:pPr>
        <w:spacing w:before="144"/>
        <w:ind w:left="72" w:right="72"/>
        <w:jc w:val="both"/>
        <w:rPr>
          <w:rFonts w:ascii="Arial" w:hAnsi="Arial" w:cs="Arial"/>
          <w:b/>
        </w:rPr>
      </w:pPr>
      <w:r w:rsidRPr="005B4BFE">
        <w:rPr>
          <w:rFonts w:ascii="Arial" w:hAnsi="Arial" w:cs="Arial"/>
          <w:b/>
          <w:spacing w:val="3"/>
        </w:rPr>
        <w:t>Justice O’Connor</w:t>
      </w:r>
    </w:p>
    <w:p w:rsidR="00D17E29" w:rsidRPr="00D17E29" w:rsidRDefault="00D17E29">
      <w:pPr>
        <w:spacing w:before="36" w:line="204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</w:t>
      </w:r>
    </w:p>
    <w:p w:rsidR="00D17E29" w:rsidRPr="00D17E29" w:rsidRDefault="00D17E29">
      <w:pPr>
        <w:spacing w:before="144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9"/>
        </w:rPr>
        <w:t xml:space="preserve">Liberty finds no refuge in a jurisprudence of doubt. Yet </w:t>
      </w:r>
      <w:r w:rsidRPr="00D17E29">
        <w:rPr>
          <w:rFonts w:ascii="Arial" w:hAnsi="Arial" w:cs="Arial"/>
          <w:spacing w:val="7"/>
        </w:rPr>
        <w:t xml:space="preserve">19 years after our holding that the Constitution protects a </w:t>
      </w:r>
      <w:r w:rsidRPr="00D17E29">
        <w:rPr>
          <w:rFonts w:ascii="Arial" w:hAnsi="Arial" w:cs="Arial"/>
          <w:spacing w:val="3"/>
        </w:rPr>
        <w:t xml:space="preserve">woman’s right to terminate her pregnancy in its early stages, </w:t>
      </w:r>
      <w:r w:rsidRPr="00D17E29">
        <w:rPr>
          <w:rFonts w:ascii="Arial" w:hAnsi="Arial" w:cs="Arial"/>
          <w:i/>
          <w:iCs/>
        </w:rPr>
        <w:t xml:space="preserve">Roe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Wade, </w:t>
      </w:r>
      <w:r w:rsidRPr="00D17E29">
        <w:rPr>
          <w:rFonts w:ascii="Arial" w:hAnsi="Arial" w:cs="Arial"/>
        </w:rPr>
        <w:t xml:space="preserve">410 U. S. 113 (1973), that definition of liberty is </w:t>
      </w:r>
      <w:r w:rsidRPr="00D17E29">
        <w:rPr>
          <w:rFonts w:ascii="Arial" w:hAnsi="Arial" w:cs="Arial"/>
          <w:spacing w:val="7"/>
        </w:rPr>
        <w:t xml:space="preserve">still questioned. Joining the respondents as </w:t>
      </w:r>
      <w:r w:rsidRPr="00D17E29">
        <w:rPr>
          <w:rFonts w:ascii="Arial" w:hAnsi="Arial" w:cs="Arial"/>
          <w:i/>
          <w:iCs/>
          <w:spacing w:val="7"/>
        </w:rPr>
        <w:t xml:space="preserve">amicus curiae, </w:t>
      </w:r>
      <w:r w:rsidRPr="00D17E29">
        <w:rPr>
          <w:rFonts w:ascii="Arial" w:hAnsi="Arial" w:cs="Arial"/>
          <w:spacing w:val="9"/>
        </w:rPr>
        <w:t xml:space="preserve">the United States, as it has done in five other cases in the last decade, again asks us to overrule </w:t>
      </w:r>
      <w:r w:rsidRPr="00D17E29">
        <w:rPr>
          <w:rFonts w:ascii="Arial" w:hAnsi="Arial" w:cs="Arial"/>
          <w:i/>
          <w:iCs/>
          <w:spacing w:val="9"/>
        </w:rPr>
        <w:t xml:space="preserve">Roe. </w:t>
      </w:r>
      <w:r w:rsidRPr="00D17E29">
        <w:rPr>
          <w:rFonts w:ascii="Arial" w:hAnsi="Arial" w:cs="Arial"/>
          <w:spacing w:val="9"/>
        </w:rPr>
        <w:t xml:space="preserve">See Brief for </w:t>
      </w:r>
      <w:r w:rsidRPr="00D17E29">
        <w:rPr>
          <w:rFonts w:ascii="Arial" w:hAnsi="Arial" w:cs="Arial"/>
          <w:spacing w:val="8"/>
        </w:rPr>
        <w:t xml:space="preserve">Respondents 104–117; Brief for United States as </w:t>
      </w:r>
      <w:r w:rsidRPr="00D17E29">
        <w:rPr>
          <w:rFonts w:ascii="Arial" w:hAnsi="Arial" w:cs="Arial"/>
          <w:i/>
          <w:iCs/>
          <w:spacing w:val="8"/>
        </w:rPr>
        <w:t xml:space="preserve">Amicus </w:t>
      </w:r>
      <w:r w:rsidRPr="00D17E29">
        <w:rPr>
          <w:rFonts w:ascii="Arial" w:hAnsi="Arial" w:cs="Arial"/>
          <w:i/>
          <w:iCs/>
        </w:rPr>
        <w:t xml:space="preserve">Curiae </w:t>
      </w:r>
      <w:r w:rsidRPr="00D17E29">
        <w:rPr>
          <w:rFonts w:ascii="Arial" w:hAnsi="Arial" w:cs="Arial"/>
        </w:rPr>
        <w:t>8.</w:t>
      </w:r>
    </w:p>
    <w:p w:rsidR="00D17E29" w:rsidRPr="00D17E29" w:rsidRDefault="00D17E29">
      <w:pPr>
        <w:spacing w:before="36"/>
        <w:ind w:left="72" w:right="72" w:firstLine="216"/>
        <w:jc w:val="both"/>
        <w:rPr>
          <w:rFonts w:ascii="Arial" w:hAnsi="Arial" w:cs="Arial"/>
          <w:spacing w:val="-2"/>
        </w:rPr>
      </w:pPr>
      <w:r w:rsidRPr="00D17E29">
        <w:rPr>
          <w:rFonts w:ascii="Arial" w:hAnsi="Arial" w:cs="Arial"/>
          <w:spacing w:val="8"/>
        </w:rPr>
        <w:t>At issue in these cases are five provisions of the Penn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5"/>
        </w:rPr>
        <w:t xml:space="preserve">sylvania Abortion Control Act of 1982, as amended in 1988 </w:t>
      </w:r>
      <w:r w:rsidRPr="00D17E29">
        <w:rPr>
          <w:rFonts w:ascii="Arial" w:hAnsi="Arial" w:cs="Arial"/>
          <w:spacing w:val="1"/>
        </w:rPr>
        <w:t xml:space="preserve">and 1989. 18 Pa. Cons. Stat. §§ 3203–3220 (1990). Relevant </w:t>
      </w:r>
      <w:r w:rsidRPr="00D17E29">
        <w:rPr>
          <w:rFonts w:ascii="Arial" w:hAnsi="Arial" w:cs="Arial"/>
          <w:spacing w:val="7"/>
        </w:rPr>
        <w:t xml:space="preserve">portions of the Act are set forth in the Appendix. </w:t>
      </w:r>
      <w:r w:rsidRPr="00D17E29">
        <w:rPr>
          <w:rFonts w:ascii="Arial" w:hAnsi="Arial" w:cs="Arial"/>
          <w:i/>
          <w:iCs/>
          <w:spacing w:val="7"/>
        </w:rPr>
        <w:t xml:space="preserve">Infra, </w:t>
      </w:r>
      <w:r w:rsidRPr="00D17E29">
        <w:rPr>
          <w:rFonts w:ascii="Arial" w:hAnsi="Arial" w:cs="Arial"/>
          <w:spacing w:val="7"/>
        </w:rPr>
        <w:t xml:space="preserve">at </w:t>
      </w:r>
      <w:r w:rsidRPr="00D17E29">
        <w:rPr>
          <w:rFonts w:ascii="Arial" w:hAnsi="Arial" w:cs="Arial"/>
          <w:spacing w:val="11"/>
        </w:rPr>
        <w:t xml:space="preserve">902. The Act requires that a woman seeking an abortion </w:t>
      </w:r>
      <w:r w:rsidRPr="00D17E29">
        <w:rPr>
          <w:rFonts w:ascii="Arial" w:hAnsi="Arial" w:cs="Arial"/>
          <w:spacing w:val="8"/>
        </w:rPr>
        <w:t xml:space="preserve">give her informed consent prior to the abortion procedure, and specifies that she be provided with certain information </w:t>
      </w:r>
      <w:r w:rsidRPr="00D17E29">
        <w:rPr>
          <w:rFonts w:ascii="Arial" w:hAnsi="Arial" w:cs="Arial"/>
          <w:spacing w:val="7"/>
        </w:rPr>
        <w:t>at least 24 hours before the abortion is performed. § 3205. For a minor to obtain an abortion, the Act requires the in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3"/>
        </w:rPr>
        <w:t>formed consent of one of her parents, but provides for a judi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7"/>
        </w:rPr>
        <w:t xml:space="preserve">cial bypass option if the minor does not wish to or cannot </w:t>
      </w:r>
      <w:r w:rsidRPr="00D17E29">
        <w:rPr>
          <w:rFonts w:ascii="Arial" w:hAnsi="Arial" w:cs="Arial"/>
          <w:spacing w:val="6"/>
        </w:rPr>
        <w:t xml:space="preserve">obtain a parent’s consent. § 3206. Another provision of the </w:t>
      </w:r>
      <w:r w:rsidRPr="00D17E29">
        <w:rPr>
          <w:rFonts w:ascii="Arial" w:hAnsi="Arial" w:cs="Arial"/>
          <w:spacing w:val="2"/>
        </w:rPr>
        <w:t xml:space="preserve">Act requires that, unless certain exceptions apply, a married </w:t>
      </w:r>
      <w:r w:rsidRPr="00D17E29">
        <w:rPr>
          <w:rFonts w:ascii="Arial" w:hAnsi="Arial" w:cs="Arial"/>
          <w:spacing w:val="4"/>
        </w:rPr>
        <w:t xml:space="preserve">woman seeking an abortion must sign a statement indicating </w:t>
      </w:r>
      <w:r w:rsidRPr="00D17E29">
        <w:rPr>
          <w:rFonts w:ascii="Arial" w:hAnsi="Arial" w:cs="Arial"/>
          <w:spacing w:val="9"/>
        </w:rPr>
        <w:t xml:space="preserve">that she has notified her husband of her intended abortion. </w:t>
      </w:r>
      <w:r w:rsidRPr="00D17E29">
        <w:rPr>
          <w:rFonts w:ascii="Arial" w:hAnsi="Arial" w:cs="Arial"/>
          <w:spacing w:val="8"/>
        </w:rPr>
        <w:t>§ 3209. The Act exempts compliance with these three re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3"/>
        </w:rPr>
        <w:t xml:space="preserve">quirements in the event of a “medical emergency,” which is </w:t>
      </w:r>
      <w:r w:rsidRPr="00D17E29">
        <w:rPr>
          <w:rFonts w:ascii="Arial" w:hAnsi="Arial" w:cs="Arial"/>
          <w:spacing w:val="1"/>
        </w:rPr>
        <w:t xml:space="preserve">defined in § 3203 of the Act. See §§ 3203, 3205(a), 3206(a), </w:t>
      </w:r>
      <w:r w:rsidRPr="00D17E29">
        <w:rPr>
          <w:rFonts w:ascii="Arial" w:hAnsi="Arial" w:cs="Arial"/>
          <w:spacing w:val="5"/>
        </w:rPr>
        <w:t xml:space="preserve">3209(c). In addition to the above provisions regulating the </w:t>
      </w:r>
      <w:r w:rsidRPr="00D17E29">
        <w:rPr>
          <w:rFonts w:ascii="Arial" w:hAnsi="Arial" w:cs="Arial"/>
          <w:spacing w:val="3"/>
        </w:rPr>
        <w:t xml:space="preserve">performance of abortions, the </w:t>
      </w:r>
      <w:r w:rsidRPr="00D17E29">
        <w:rPr>
          <w:rFonts w:ascii="Arial" w:hAnsi="Arial" w:cs="Arial"/>
          <w:spacing w:val="3"/>
        </w:rPr>
        <w:lastRenderedPageBreak/>
        <w:t xml:space="preserve">Act imposes certain reporting </w:t>
      </w:r>
      <w:r w:rsidRPr="00D17E29">
        <w:rPr>
          <w:rFonts w:ascii="Arial" w:hAnsi="Arial" w:cs="Arial"/>
          <w:spacing w:val="12"/>
        </w:rPr>
        <w:t xml:space="preserve">requirements on facilities that provide abortion services. </w:t>
      </w:r>
      <w:r w:rsidRPr="00D17E29">
        <w:rPr>
          <w:rFonts w:ascii="Arial" w:hAnsi="Arial" w:cs="Arial"/>
          <w:spacing w:val="-2"/>
        </w:rPr>
        <w:t>§§ 3207(b), 3214(a), 3214(f).</w:t>
      </w:r>
    </w:p>
    <w:p w:rsidR="00D17E29" w:rsidRPr="00D17E29" w:rsidRDefault="00D17E29">
      <w:pPr>
        <w:spacing w:before="180"/>
        <w:ind w:left="72" w:right="72" w:firstLine="216"/>
        <w:jc w:val="both"/>
        <w:rPr>
          <w:rFonts w:ascii="Arial" w:hAnsi="Arial" w:cs="Arial"/>
          <w:spacing w:val="5"/>
        </w:rPr>
      </w:pPr>
      <w:r w:rsidRPr="00D17E29">
        <w:rPr>
          <w:rFonts w:ascii="Arial" w:hAnsi="Arial" w:cs="Arial"/>
          <w:spacing w:val="3"/>
        </w:rPr>
        <w:t xml:space="preserve">Before any of these provisions took effect, the petitioners, </w:t>
      </w:r>
      <w:r w:rsidRPr="00D17E29">
        <w:rPr>
          <w:rFonts w:ascii="Arial" w:hAnsi="Arial" w:cs="Arial"/>
          <w:spacing w:val="2"/>
        </w:rPr>
        <w:t xml:space="preserve">who are five abortion clinics and one physician representing </w:t>
      </w:r>
      <w:r w:rsidRPr="00D17E29">
        <w:rPr>
          <w:rFonts w:ascii="Arial" w:hAnsi="Arial" w:cs="Arial"/>
          <w:spacing w:val="1"/>
        </w:rPr>
        <w:t xml:space="preserve">himself as well as a class of physicians who provide abortion </w:t>
      </w:r>
      <w:r w:rsidRPr="00D17E29">
        <w:rPr>
          <w:rFonts w:ascii="Arial" w:hAnsi="Arial" w:cs="Arial"/>
          <w:spacing w:val="2"/>
        </w:rPr>
        <w:t xml:space="preserve">services, brought this suit seeking declaratory and injunctive </w:t>
      </w:r>
      <w:r w:rsidRPr="00D17E29">
        <w:rPr>
          <w:rFonts w:ascii="Arial" w:hAnsi="Arial" w:cs="Arial"/>
          <w:spacing w:val="5"/>
        </w:rPr>
        <w:t xml:space="preserve">relief. Each provision was challenged as unconstitutional on </w:t>
      </w:r>
      <w:r w:rsidRPr="00D17E29">
        <w:rPr>
          <w:rFonts w:ascii="Arial" w:hAnsi="Arial" w:cs="Arial"/>
          <w:spacing w:val="10"/>
        </w:rPr>
        <w:t>its face. The District Court entered a preliminary injunc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7"/>
        </w:rPr>
        <w:t xml:space="preserve">tion against the enforcement of the regulations, and, after a </w:t>
      </w:r>
      <w:r w:rsidRPr="00D17E29">
        <w:rPr>
          <w:rFonts w:ascii="Arial" w:hAnsi="Arial" w:cs="Arial"/>
          <w:spacing w:val="1"/>
        </w:rPr>
        <w:t>3-day bench trial, held all the provisions at issue here uncon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2"/>
        </w:rPr>
        <w:t>stitutional, entering a permanent injunction against Pennsyl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8"/>
        </w:rPr>
        <w:t xml:space="preserve">vania’s enforcement of them. 744 F. Supp. 1323 (ED Pa. </w:t>
      </w:r>
      <w:r w:rsidRPr="00D17E29">
        <w:rPr>
          <w:rFonts w:ascii="Arial" w:hAnsi="Arial" w:cs="Arial"/>
          <w:spacing w:val="7"/>
        </w:rPr>
        <w:t xml:space="preserve">1990). The Court of Appeals for the Third Circuit affirmed </w:t>
      </w:r>
      <w:r w:rsidRPr="00D17E29">
        <w:rPr>
          <w:rFonts w:ascii="Arial" w:hAnsi="Arial" w:cs="Arial"/>
          <w:spacing w:val="3"/>
        </w:rPr>
        <w:t xml:space="preserve">in part and reversed in part, upholding all of the regulations </w:t>
      </w:r>
      <w:r w:rsidRPr="00D17E29">
        <w:rPr>
          <w:rFonts w:ascii="Arial" w:hAnsi="Arial" w:cs="Arial"/>
          <w:spacing w:val="7"/>
        </w:rPr>
        <w:t xml:space="preserve">except for the husband notification requirement. 947 F. 2d </w:t>
      </w:r>
      <w:r w:rsidRPr="00D17E29">
        <w:rPr>
          <w:rFonts w:ascii="Arial" w:hAnsi="Arial" w:cs="Arial"/>
          <w:spacing w:val="5"/>
        </w:rPr>
        <w:t>682 (1991). We granted certiorari. 502 U. S. 1056 (1992).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1"/>
        </w:rPr>
        <w:t>The Court of Appeals found it necessary to follow an elabo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5"/>
        </w:rPr>
        <w:t xml:space="preserve">rate course of reasoning even to identify the first premise to </w:t>
      </w:r>
      <w:r w:rsidRPr="00D17E29">
        <w:rPr>
          <w:rFonts w:ascii="Arial" w:hAnsi="Arial" w:cs="Arial"/>
          <w:spacing w:val="6"/>
        </w:rPr>
        <w:t>use to determine whether the statute enacted by Pennsylva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8"/>
        </w:rPr>
        <w:t xml:space="preserve">nia meets constitutional standards. See 947 F. 2d, at 687– </w:t>
      </w:r>
      <w:r w:rsidRPr="00D17E29">
        <w:rPr>
          <w:rFonts w:ascii="Arial" w:hAnsi="Arial" w:cs="Arial"/>
          <w:spacing w:val="11"/>
        </w:rPr>
        <w:t xml:space="preserve">698. And at oral argument in this Court, the attorney for the parties challenging the statute took the position that </w:t>
      </w:r>
      <w:r w:rsidRPr="00D17E29">
        <w:rPr>
          <w:rFonts w:ascii="Arial" w:hAnsi="Arial" w:cs="Arial"/>
          <w:spacing w:val="10"/>
        </w:rPr>
        <w:t xml:space="preserve">none of the enactments can be upheld without overruling </w:t>
      </w:r>
      <w:r w:rsidRPr="00D17E29">
        <w:rPr>
          <w:rFonts w:ascii="Arial" w:hAnsi="Arial" w:cs="Arial"/>
          <w:i/>
          <w:iCs/>
          <w:spacing w:val="8"/>
          <w:w w:val="95"/>
        </w:rPr>
        <w:t xml:space="preserve">Roe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  <w:w w:val="95"/>
        </w:rPr>
        <w:t xml:space="preserve">Wade. </w:t>
      </w:r>
      <w:r w:rsidRPr="00D17E29">
        <w:rPr>
          <w:rFonts w:ascii="Arial" w:hAnsi="Arial" w:cs="Arial"/>
          <w:spacing w:val="8"/>
        </w:rPr>
        <w:t xml:space="preserve">Tr. of Oral Arg. 5–6. We disagree with that analysis; but we acknowledge that our decisions after </w:t>
      </w:r>
      <w:r w:rsidRPr="00D17E29">
        <w:rPr>
          <w:rFonts w:ascii="Arial" w:hAnsi="Arial" w:cs="Arial"/>
          <w:i/>
          <w:iCs/>
          <w:spacing w:val="8"/>
          <w:w w:val="95"/>
        </w:rPr>
        <w:t xml:space="preserve">Roe </w:t>
      </w:r>
      <w:r w:rsidRPr="00D17E29">
        <w:rPr>
          <w:rFonts w:ascii="Arial" w:hAnsi="Arial" w:cs="Arial"/>
          <w:spacing w:val="6"/>
        </w:rPr>
        <w:t>cast doubt upon the meaning and reach of its holding. Fur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9"/>
        </w:rPr>
        <w:t xml:space="preserve">ther, The ChIef JUStICe admits that he would overrule the </w:t>
      </w:r>
      <w:r w:rsidRPr="00D17E29">
        <w:rPr>
          <w:rFonts w:ascii="Arial" w:hAnsi="Arial" w:cs="Arial"/>
          <w:spacing w:val="10"/>
        </w:rPr>
        <w:t xml:space="preserve">central holding of </w:t>
      </w:r>
      <w:r w:rsidRPr="00D17E29">
        <w:rPr>
          <w:rFonts w:ascii="Arial" w:hAnsi="Arial" w:cs="Arial"/>
          <w:i/>
          <w:iCs/>
          <w:spacing w:val="10"/>
          <w:w w:val="95"/>
        </w:rPr>
        <w:t xml:space="preserve">Roe </w:t>
      </w:r>
      <w:r w:rsidRPr="00D17E29">
        <w:rPr>
          <w:rFonts w:ascii="Arial" w:hAnsi="Arial" w:cs="Arial"/>
          <w:spacing w:val="10"/>
        </w:rPr>
        <w:t xml:space="preserve">and adopt the rational relationship test as the sole criterion of constitutionality. See </w:t>
      </w:r>
      <w:r w:rsidRPr="00D17E29">
        <w:rPr>
          <w:rFonts w:ascii="Arial" w:hAnsi="Arial" w:cs="Arial"/>
          <w:i/>
          <w:iCs/>
          <w:spacing w:val="10"/>
          <w:w w:val="95"/>
        </w:rPr>
        <w:t xml:space="preserve">post, </w:t>
      </w:r>
      <w:r w:rsidRPr="00D17E29">
        <w:rPr>
          <w:rFonts w:ascii="Arial" w:hAnsi="Arial" w:cs="Arial"/>
          <w:spacing w:val="10"/>
        </w:rPr>
        <w:t xml:space="preserve">at </w:t>
      </w:r>
      <w:r w:rsidRPr="00D17E29">
        <w:rPr>
          <w:rFonts w:ascii="Arial" w:hAnsi="Arial" w:cs="Arial"/>
          <w:spacing w:val="9"/>
        </w:rPr>
        <w:t xml:space="preserve">944, 966. State and federal courts as well as legislatures </w:t>
      </w:r>
      <w:r w:rsidRPr="00D17E29">
        <w:rPr>
          <w:rFonts w:ascii="Arial" w:hAnsi="Arial" w:cs="Arial"/>
          <w:spacing w:val="7"/>
        </w:rPr>
        <w:t xml:space="preserve">throughout the Union must have guidance as they seek to </w:t>
      </w:r>
      <w:r w:rsidRPr="00D17E29">
        <w:rPr>
          <w:rFonts w:ascii="Arial" w:hAnsi="Arial" w:cs="Arial"/>
          <w:spacing w:val="6"/>
        </w:rPr>
        <w:t xml:space="preserve">address this subject in conformance with the Constitution. </w:t>
      </w:r>
      <w:r w:rsidRPr="00D17E29">
        <w:rPr>
          <w:rFonts w:ascii="Arial" w:hAnsi="Arial" w:cs="Arial"/>
          <w:spacing w:val="5"/>
        </w:rPr>
        <w:t xml:space="preserve">Given these premises, we find it imperative to review once </w:t>
      </w:r>
      <w:r w:rsidRPr="00D17E29">
        <w:rPr>
          <w:rFonts w:ascii="Arial" w:hAnsi="Arial" w:cs="Arial"/>
          <w:spacing w:val="6"/>
        </w:rPr>
        <w:t>more the principles that define the rights of the woman and the legitimate authority of the State respecting the termina</w:t>
      </w:r>
      <w:r w:rsidRPr="00D17E29">
        <w:rPr>
          <w:rFonts w:ascii="Arial" w:hAnsi="Arial" w:cs="Arial"/>
          <w:spacing w:val="6"/>
        </w:rPr>
        <w:softHyphen/>
        <w:t>tion of pregnancies by abortion procedures.</w:t>
      </w:r>
    </w:p>
    <w:p w:rsidR="00D17E29" w:rsidRPr="00D17E29" w:rsidRDefault="00D17E29" w:rsidP="00D17E29">
      <w:pPr>
        <w:spacing w:after="144"/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9"/>
        </w:rPr>
        <w:t>After considering the fundamental constitutional ques</w:t>
      </w:r>
      <w:r w:rsidRPr="00D17E29">
        <w:rPr>
          <w:rFonts w:ascii="Arial" w:hAnsi="Arial" w:cs="Arial"/>
          <w:spacing w:val="9"/>
        </w:rPr>
        <w:softHyphen/>
        <w:t xml:space="preserve">tions resolved by </w:t>
      </w:r>
      <w:r w:rsidRPr="00D17E29">
        <w:rPr>
          <w:rFonts w:ascii="Arial" w:hAnsi="Arial" w:cs="Arial"/>
          <w:i/>
          <w:iCs/>
          <w:spacing w:val="9"/>
          <w:w w:val="95"/>
        </w:rPr>
        <w:t xml:space="preserve">Roe, </w:t>
      </w:r>
      <w:r w:rsidRPr="00D17E29">
        <w:rPr>
          <w:rFonts w:ascii="Arial" w:hAnsi="Arial" w:cs="Arial"/>
          <w:spacing w:val="9"/>
        </w:rPr>
        <w:t>principles of institutional integrity,</w:t>
      </w:r>
      <w:r w:rsidRPr="00D17E29">
        <w:rPr>
          <w:rFonts w:ascii="Arial" w:hAnsi="Arial" w:cs="Arial"/>
          <w:spacing w:val="2"/>
        </w:rPr>
        <w:t xml:space="preserve">and the rule of </w:t>
      </w:r>
      <w:r w:rsidRPr="00D17E29">
        <w:rPr>
          <w:rFonts w:ascii="Arial" w:hAnsi="Arial" w:cs="Arial"/>
          <w:i/>
          <w:iCs/>
          <w:spacing w:val="2"/>
        </w:rPr>
        <w:t xml:space="preserve">stare decisis, </w:t>
      </w:r>
      <w:r w:rsidRPr="00D17E29">
        <w:rPr>
          <w:rFonts w:ascii="Arial" w:hAnsi="Arial" w:cs="Arial"/>
          <w:spacing w:val="2"/>
        </w:rPr>
        <w:t xml:space="preserve">we are led to conclude this: the essential holding of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Wade </w:t>
      </w:r>
      <w:r w:rsidRPr="00D17E29">
        <w:rPr>
          <w:rFonts w:ascii="Arial" w:hAnsi="Arial" w:cs="Arial"/>
          <w:spacing w:val="2"/>
        </w:rPr>
        <w:t xml:space="preserve">should be retained and once </w:t>
      </w:r>
      <w:r w:rsidRPr="00D17E29">
        <w:rPr>
          <w:rFonts w:ascii="Arial" w:hAnsi="Arial" w:cs="Arial"/>
          <w:spacing w:val="4"/>
        </w:rPr>
        <w:t>again reaffirmed.</w:t>
      </w:r>
    </w:p>
    <w:p w:rsidR="00D17E29" w:rsidRPr="00D17E29" w:rsidRDefault="00D17E29">
      <w:pPr>
        <w:spacing w:line="235" w:lineRule="auto"/>
        <w:ind w:right="72" w:firstLine="288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5"/>
        </w:rPr>
        <w:t xml:space="preserve">It must be stated at the outset and with clarity that </w:t>
      </w:r>
      <w:r w:rsidRPr="00D17E29">
        <w:rPr>
          <w:rFonts w:ascii="Arial" w:hAnsi="Arial" w:cs="Arial"/>
          <w:i/>
          <w:iCs/>
          <w:spacing w:val="5"/>
        </w:rPr>
        <w:t>Roe</w:t>
      </w:r>
      <w:r w:rsidRPr="00D17E29">
        <w:rPr>
          <w:rFonts w:ascii="Arial" w:hAnsi="Arial" w:cs="Arial"/>
          <w:spacing w:val="5"/>
        </w:rPr>
        <w:t xml:space="preserve">’s </w:t>
      </w:r>
      <w:r w:rsidRPr="00D17E29">
        <w:rPr>
          <w:rFonts w:ascii="Arial" w:hAnsi="Arial" w:cs="Arial"/>
          <w:spacing w:val="8"/>
        </w:rPr>
        <w:t xml:space="preserve">essential holding, the holding we reaffirm, has three parts. </w:t>
      </w:r>
      <w:r w:rsidRPr="00D17E29">
        <w:rPr>
          <w:rFonts w:ascii="Arial" w:hAnsi="Arial" w:cs="Arial"/>
          <w:spacing w:val="5"/>
        </w:rPr>
        <w:t xml:space="preserve">First is a recognition of the right of the woman to choose to </w:t>
      </w:r>
      <w:r w:rsidRPr="00D17E29">
        <w:rPr>
          <w:rFonts w:ascii="Arial" w:hAnsi="Arial" w:cs="Arial"/>
          <w:spacing w:val="9"/>
        </w:rPr>
        <w:t xml:space="preserve">have an abortion before viability and to obtain it without </w:t>
      </w:r>
      <w:r w:rsidRPr="00D17E29">
        <w:rPr>
          <w:rFonts w:ascii="Arial" w:hAnsi="Arial" w:cs="Arial"/>
          <w:spacing w:val="13"/>
        </w:rPr>
        <w:t xml:space="preserve">undue interference from the State. Before viability, the </w:t>
      </w:r>
      <w:r w:rsidRPr="00D17E29">
        <w:rPr>
          <w:rFonts w:ascii="Arial" w:hAnsi="Arial" w:cs="Arial"/>
          <w:spacing w:val="7"/>
        </w:rPr>
        <w:t>State’s interests are not strong enough to support a prohibi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5"/>
        </w:rPr>
        <w:t xml:space="preserve">tion of abortion or the imposition of a substantial obstacle to </w:t>
      </w:r>
      <w:r w:rsidRPr="00D17E29">
        <w:rPr>
          <w:rFonts w:ascii="Arial" w:hAnsi="Arial" w:cs="Arial"/>
          <w:spacing w:val="10"/>
        </w:rPr>
        <w:t xml:space="preserve">the woman’s effective right to </w:t>
      </w:r>
      <w:r w:rsidRPr="00D17E29">
        <w:rPr>
          <w:rFonts w:ascii="Arial" w:hAnsi="Arial" w:cs="Arial"/>
          <w:spacing w:val="10"/>
        </w:rPr>
        <w:lastRenderedPageBreak/>
        <w:t xml:space="preserve">elect the procedure. Second </w:t>
      </w:r>
      <w:r w:rsidRPr="00D17E29">
        <w:rPr>
          <w:rFonts w:ascii="Arial" w:hAnsi="Arial" w:cs="Arial"/>
          <w:spacing w:val="8"/>
        </w:rPr>
        <w:t xml:space="preserve">is a confirmation of the State’s power to restrict abortions </w:t>
      </w:r>
      <w:r w:rsidRPr="00D17E29">
        <w:rPr>
          <w:rFonts w:ascii="Arial" w:hAnsi="Arial" w:cs="Arial"/>
          <w:spacing w:val="5"/>
        </w:rPr>
        <w:t>after fetal viability, if the law contains exceptions for preg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12"/>
        </w:rPr>
        <w:t xml:space="preserve">nancies which endanger the woman’s life or health. And </w:t>
      </w:r>
      <w:r w:rsidRPr="00D17E29">
        <w:rPr>
          <w:rFonts w:ascii="Arial" w:hAnsi="Arial" w:cs="Arial"/>
          <w:spacing w:val="8"/>
        </w:rPr>
        <w:t xml:space="preserve">third is the principle that the State has legitimate interests </w:t>
      </w:r>
      <w:r w:rsidRPr="00D17E29">
        <w:rPr>
          <w:rFonts w:ascii="Arial" w:hAnsi="Arial" w:cs="Arial"/>
          <w:spacing w:val="7"/>
        </w:rPr>
        <w:t xml:space="preserve">from the outset of the pregnancy in protecting the health of </w:t>
      </w:r>
      <w:r w:rsidRPr="00D17E29">
        <w:rPr>
          <w:rFonts w:ascii="Arial" w:hAnsi="Arial" w:cs="Arial"/>
          <w:spacing w:val="4"/>
        </w:rPr>
        <w:t xml:space="preserve">the woman and the life of the fetus that may become a child. </w:t>
      </w:r>
      <w:r w:rsidRPr="00D17E29">
        <w:rPr>
          <w:rFonts w:ascii="Arial" w:hAnsi="Arial" w:cs="Arial"/>
          <w:spacing w:val="7"/>
        </w:rPr>
        <w:t>These principles do not contradict one another; and we ad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6"/>
        </w:rPr>
        <w:t>here to each.</w:t>
      </w:r>
    </w:p>
    <w:p w:rsidR="00D17E29" w:rsidRPr="00D17E29" w:rsidRDefault="00D17E29">
      <w:pPr>
        <w:spacing w:before="72" w:line="204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II</w:t>
      </w:r>
    </w:p>
    <w:p w:rsidR="00D17E29" w:rsidRPr="00D17E29" w:rsidRDefault="00D17E29">
      <w:pPr>
        <w:spacing w:before="108" w:after="108" w:line="235" w:lineRule="auto"/>
        <w:ind w:right="72" w:firstLine="288"/>
        <w:jc w:val="both"/>
        <w:rPr>
          <w:rFonts w:ascii="Arial" w:hAnsi="Arial" w:cs="Arial"/>
          <w:spacing w:val="12"/>
        </w:rPr>
      </w:pPr>
      <w:r w:rsidRPr="00D17E29">
        <w:rPr>
          <w:rFonts w:ascii="Arial" w:hAnsi="Arial" w:cs="Arial"/>
          <w:spacing w:val="2"/>
        </w:rPr>
        <w:t>Constitutional protection of the woman’s decision to termi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7"/>
        </w:rPr>
        <w:t xml:space="preserve">nate her pregnancy derives from the Due Process Clause of </w:t>
      </w:r>
      <w:r w:rsidRPr="00D17E29">
        <w:rPr>
          <w:rFonts w:ascii="Arial" w:hAnsi="Arial" w:cs="Arial"/>
          <w:spacing w:val="8"/>
        </w:rPr>
        <w:t xml:space="preserve">the Fourteenth Amendment. It declares that no State shall </w:t>
      </w:r>
      <w:r w:rsidRPr="00D17E29">
        <w:rPr>
          <w:rFonts w:ascii="Arial" w:hAnsi="Arial" w:cs="Arial"/>
          <w:spacing w:val="3"/>
        </w:rPr>
        <w:t xml:space="preserve">“deprive any person of life, liberty, or property, without due </w:t>
      </w:r>
      <w:r w:rsidRPr="00D17E29">
        <w:rPr>
          <w:rFonts w:ascii="Arial" w:hAnsi="Arial" w:cs="Arial"/>
          <w:spacing w:val="7"/>
        </w:rPr>
        <w:t xml:space="preserve">process of law.” The controlling word in the cases before us </w:t>
      </w:r>
      <w:r w:rsidRPr="00D17E29">
        <w:rPr>
          <w:rFonts w:ascii="Arial" w:hAnsi="Arial" w:cs="Arial"/>
          <w:spacing w:val="6"/>
        </w:rPr>
        <w:t xml:space="preserve">is “liberty.” Although a literal reading of the Clause might </w:t>
      </w:r>
      <w:r w:rsidRPr="00D17E29">
        <w:rPr>
          <w:rFonts w:ascii="Arial" w:hAnsi="Arial" w:cs="Arial"/>
          <w:spacing w:val="5"/>
        </w:rPr>
        <w:t xml:space="preserve">suggest that it governs only the procedures by which a State may deprive persons of liberty, for at least 105 years, since </w:t>
      </w:r>
      <w:r w:rsidRPr="00D17E29">
        <w:rPr>
          <w:rFonts w:ascii="Arial" w:hAnsi="Arial" w:cs="Arial"/>
          <w:i/>
          <w:iCs/>
          <w:spacing w:val="2"/>
        </w:rPr>
        <w:t xml:space="preserve">Mugler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Kansas, </w:t>
      </w:r>
      <w:r w:rsidRPr="00D17E29">
        <w:rPr>
          <w:rFonts w:ascii="Arial" w:hAnsi="Arial" w:cs="Arial"/>
          <w:spacing w:val="2"/>
        </w:rPr>
        <w:t xml:space="preserve">123 U. S. 623, 660–661 (1887), the Clause </w:t>
      </w:r>
      <w:r w:rsidRPr="00D17E29">
        <w:rPr>
          <w:rFonts w:ascii="Arial" w:hAnsi="Arial" w:cs="Arial"/>
          <w:spacing w:val="7"/>
        </w:rPr>
        <w:t xml:space="preserve">has been understood to contain a substantive component as well, one “barring certain government actions regardless of </w:t>
      </w:r>
      <w:r w:rsidRPr="00D17E29">
        <w:rPr>
          <w:rFonts w:ascii="Arial" w:hAnsi="Arial" w:cs="Arial"/>
          <w:spacing w:val="11"/>
        </w:rPr>
        <w:t xml:space="preserve">the fairness of the procedures used to implement them.” </w:t>
      </w:r>
      <w:r w:rsidRPr="00D17E29">
        <w:rPr>
          <w:rFonts w:ascii="Arial" w:hAnsi="Arial" w:cs="Arial"/>
          <w:i/>
          <w:iCs/>
          <w:spacing w:val="5"/>
        </w:rPr>
        <w:t xml:space="preserve">Daniels </w:t>
      </w:r>
      <w:r w:rsidRPr="00D17E29">
        <w:rPr>
          <w:rFonts w:ascii="Arial" w:hAnsi="Arial" w:cs="Arial"/>
          <w:spacing w:val="5"/>
        </w:rPr>
        <w:t xml:space="preserve">v. </w:t>
      </w:r>
      <w:r w:rsidRPr="00D17E29">
        <w:rPr>
          <w:rFonts w:ascii="Arial" w:hAnsi="Arial" w:cs="Arial"/>
          <w:i/>
          <w:iCs/>
          <w:spacing w:val="5"/>
        </w:rPr>
        <w:t xml:space="preserve">Williams, </w:t>
      </w:r>
      <w:r w:rsidRPr="00D17E29">
        <w:rPr>
          <w:rFonts w:ascii="Arial" w:hAnsi="Arial" w:cs="Arial"/>
          <w:spacing w:val="5"/>
        </w:rPr>
        <w:t xml:space="preserve">474 U. S. 327, 331 (1986). As Justice </w:t>
      </w:r>
      <w:r w:rsidRPr="00D17E29">
        <w:rPr>
          <w:rFonts w:ascii="Arial" w:hAnsi="Arial" w:cs="Arial"/>
          <w:spacing w:val="3"/>
        </w:rPr>
        <w:t>Brandeis (joined by Justice Holmes) observed, “[d]espite ar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6"/>
        </w:rPr>
        <w:t xml:space="preserve">guments to the contrary which had seemed to me persuasive, </w:t>
      </w:r>
      <w:r w:rsidRPr="00D17E29">
        <w:rPr>
          <w:rFonts w:ascii="Arial" w:hAnsi="Arial" w:cs="Arial"/>
          <w:spacing w:val="12"/>
        </w:rPr>
        <w:t>it is settled that the due process clause of the Fourteenth</w:t>
      </w:r>
    </w:p>
    <w:p w:rsidR="00D17E29" w:rsidRPr="00D17E29" w:rsidRDefault="00D17E29">
      <w:pPr>
        <w:spacing w:before="144"/>
        <w:ind w:left="72" w:right="72"/>
        <w:jc w:val="both"/>
        <w:rPr>
          <w:rFonts w:ascii="Arial" w:hAnsi="Arial" w:cs="Arial"/>
          <w:spacing w:val="3"/>
        </w:rPr>
      </w:pPr>
      <w:r w:rsidRPr="00D17E29">
        <w:rPr>
          <w:rFonts w:ascii="Arial" w:hAnsi="Arial" w:cs="Arial"/>
          <w:spacing w:val="6"/>
        </w:rPr>
        <w:t>Amendment applies to matters of substantive law as well as to matters of procedure. Thus all fundamental rights com</w:t>
      </w:r>
      <w:r w:rsidRPr="00D17E29">
        <w:rPr>
          <w:rFonts w:ascii="Arial" w:hAnsi="Arial" w:cs="Arial"/>
          <w:spacing w:val="6"/>
        </w:rPr>
        <w:softHyphen/>
        <w:t xml:space="preserve">prised within the term liberty are protected by the Federal </w:t>
      </w:r>
      <w:r w:rsidRPr="00D17E29">
        <w:rPr>
          <w:rFonts w:ascii="Arial" w:hAnsi="Arial" w:cs="Arial"/>
          <w:spacing w:val="15"/>
        </w:rPr>
        <w:t xml:space="preserve">Constitution from invasion by the States.” </w:t>
      </w:r>
      <w:r w:rsidRPr="00D17E29">
        <w:rPr>
          <w:rFonts w:ascii="Arial" w:hAnsi="Arial" w:cs="Arial"/>
          <w:i/>
          <w:iCs/>
          <w:spacing w:val="15"/>
        </w:rPr>
        <w:t xml:space="preserve">Whitney </w:t>
      </w:r>
      <w:r w:rsidRPr="00D17E29">
        <w:rPr>
          <w:rFonts w:ascii="Arial" w:hAnsi="Arial" w:cs="Arial"/>
          <w:spacing w:val="15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California, </w:t>
      </w:r>
      <w:r w:rsidRPr="00D17E29">
        <w:rPr>
          <w:rFonts w:ascii="Arial" w:hAnsi="Arial" w:cs="Arial"/>
          <w:spacing w:val="3"/>
        </w:rPr>
        <w:t xml:space="preserve">274 U. S. 357, 373 (1927) (concurring opinion). </w:t>
      </w:r>
      <w:r w:rsidRPr="00D17E29">
        <w:rPr>
          <w:rFonts w:ascii="Arial" w:hAnsi="Arial" w:cs="Arial"/>
          <w:spacing w:val="7"/>
        </w:rPr>
        <w:t xml:space="preserve">“[T]he guaranties of due process, though having their roots </w:t>
      </w:r>
      <w:r w:rsidRPr="00D17E29">
        <w:rPr>
          <w:rFonts w:ascii="Arial" w:hAnsi="Arial" w:cs="Arial"/>
          <w:spacing w:val="1"/>
        </w:rPr>
        <w:t xml:space="preserve">in Magna Carta’s </w:t>
      </w:r>
      <w:r w:rsidRPr="00D17E29">
        <w:rPr>
          <w:rFonts w:ascii="Arial" w:hAnsi="Arial" w:cs="Arial"/>
          <w:i/>
          <w:iCs/>
          <w:spacing w:val="1"/>
        </w:rPr>
        <w:t xml:space="preserve">‘per legem terrae’ </w:t>
      </w:r>
      <w:r w:rsidRPr="00D17E29">
        <w:rPr>
          <w:rFonts w:ascii="Arial" w:hAnsi="Arial" w:cs="Arial"/>
          <w:spacing w:val="1"/>
        </w:rPr>
        <w:t>and considered as proce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3"/>
        </w:rPr>
        <w:t xml:space="preserve">dural safeguards ‘against executive usurpation and tyranny,’ </w:t>
      </w:r>
      <w:r w:rsidRPr="00D17E29">
        <w:rPr>
          <w:rFonts w:ascii="Arial" w:hAnsi="Arial" w:cs="Arial"/>
          <w:spacing w:val="2"/>
        </w:rPr>
        <w:t xml:space="preserve">have in this country ‘become bulwarks also against arbitrary legislation.’” </w:t>
      </w:r>
      <w:r w:rsidRPr="00D17E29">
        <w:rPr>
          <w:rFonts w:ascii="Arial" w:hAnsi="Arial" w:cs="Arial"/>
          <w:i/>
          <w:iCs/>
          <w:spacing w:val="2"/>
        </w:rPr>
        <w:t xml:space="preserve">Poe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Ullman, </w:t>
      </w:r>
      <w:r w:rsidRPr="00D17E29">
        <w:rPr>
          <w:rFonts w:ascii="Arial" w:hAnsi="Arial" w:cs="Arial"/>
          <w:spacing w:val="2"/>
        </w:rPr>
        <w:t>367 U. S. 497, 541 (1961) (Har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4"/>
        </w:rPr>
        <w:t xml:space="preserve">lan, J., dissenting from dismissal on jurisdictional grounds) </w:t>
      </w:r>
      <w:r w:rsidRPr="00D17E29">
        <w:rPr>
          <w:rFonts w:ascii="Arial" w:hAnsi="Arial" w:cs="Arial"/>
          <w:spacing w:val="3"/>
        </w:rPr>
        <w:t xml:space="preserve">(quoting </w:t>
      </w:r>
      <w:r w:rsidRPr="00D17E29">
        <w:rPr>
          <w:rFonts w:ascii="Arial" w:hAnsi="Arial" w:cs="Arial"/>
          <w:i/>
          <w:iCs/>
          <w:spacing w:val="3"/>
        </w:rPr>
        <w:t xml:space="preserve">Hurtado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California, </w:t>
      </w:r>
      <w:r w:rsidRPr="00D17E29">
        <w:rPr>
          <w:rFonts w:ascii="Arial" w:hAnsi="Arial" w:cs="Arial"/>
          <w:spacing w:val="3"/>
        </w:rPr>
        <w:t>110 U. S. 516, 532 (1884)).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4"/>
        </w:rPr>
        <w:t xml:space="preserve">The most familiar of the substantive liberties protected by </w:t>
      </w:r>
      <w:r w:rsidRPr="00D17E29">
        <w:rPr>
          <w:rFonts w:ascii="Arial" w:hAnsi="Arial" w:cs="Arial"/>
          <w:spacing w:val="6"/>
        </w:rPr>
        <w:t xml:space="preserve">the Fourteenth Amendment are those recognized by the Bill </w:t>
      </w:r>
      <w:r w:rsidRPr="00D17E29">
        <w:rPr>
          <w:rFonts w:ascii="Arial" w:hAnsi="Arial" w:cs="Arial"/>
          <w:spacing w:val="13"/>
        </w:rPr>
        <w:t xml:space="preserve">of Rights. We have held that the Due Process Clause of </w:t>
      </w:r>
      <w:r w:rsidRPr="00D17E29">
        <w:rPr>
          <w:rFonts w:ascii="Arial" w:hAnsi="Arial" w:cs="Arial"/>
          <w:spacing w:val="4"/>
        </w:rPr>
        <w:t xml:space="preserve">the Fourteenth Amendment incorporates most of the Bill of </w:t>
      </w:r>
      <w:r w:rsidRPr="00D17E29">
        <w:rPr>
          <w:rFonts w:ascii="Arial" w:hAnsi="Arial" w:cs="Arial"/>
          <w:spacing w:val="8"/>
        </w:rPr>
        <w:t xml:space="preserve">Rights against the States. See, </w:t>
      </w:r>
      <w:r w:rsidRPr="00D17E29">
        <w:rPr>
          <w:rFonts w:ascii="Arial" w:hAnsi="Arial" w:cs="Arial"/>
          <w:i/>
          <w:iCs/>
          <w:spacing w:val="8"/>
        </w:rPr>
        <w:t xml:space="preserve">e. g., Duncan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</w:rPr>
        <w:t xml:space="preserve">Louisiana, </w:t>
      </w:r>
      <w:r w:rsidRPr="00D17E29">
        <w:rPr>
          <w:rFonts w:ascii="Arial" w:hAnsi="Arial" w:cs="Arial"/>
          <w:spacing w:val="2"/>
        </w:rPr>
        <w:t xml:space="preserve">391 U. S. 145, 147–148 (1968). It is tempting, as a means of </w:t>
      </w:r>
      <w:r w:rsidRPr="00D17E29">
        <w:rPr>
          <w:rFonts w:ascii="Arial" w:hAnsi="Arial" w:cs="Arial"/>
          <w:spacing w:val="5"/>
        </w:rPr>
        <w:t>curbing the discretion of federal judges, to suppose that lib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7"/>
        </w:rPr>
        <w:t>erty encompasses no more than those rights already guar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5"/>
        </w:rPr>
        <w:t xml:space="preserve">anteed to the individual against federal interference by the </w:t>
      </w:r>
      <w:r w:rsidRPr="00D17E29">
        <w:rPr>
          <w:rFonts w:ascii="Arial" w:hAnsi="Arial" w:cs="Arial"/>
          <w:spacing w:val="11"/>
        </w:rPr>
        <w:t xml:space="preserve">express provisions of the first eight Amendments to the </w:t>
      </w:r>
      <w:r w:rsidRPr="00D17E29">
        <w:rPr>
          <w:rFonts w:ascii="Arial" w:hAnsi="Arial" w:cs="Arial"/>
          <w:spacing w:val="12"/>
        </w:rPr>
        <w:t xml:space="preserve">Constitution. See </w:t>
      </w:r>
      <w:r w:rsidRPr="00D17E29">
        <w:rPr>
          <w:rFonts w:ascii="Arial" w:hAnsi="Arial" w:cs="Arial"/>
          <w:i/>
          <w:iCs/>
          <w:spacing w:val="12"/>
        </w:rPr>
        <w:t xml:space="preserve">Adamson </w:t>
      </w:r>
      <w:r w:rsidRPr="00D17E29">
        <w:rPr>
          <w:rFonts w:ascii="Arial" w:hAnsi="Arial" w:cs="Arial"/>
          <w:spacing w:val="12"/>
        </w:rPr>
        <w:t xml:space="preserve">v. </w:t>
      </w:r>
      <w:r w:rsidRPr="00D17E29">
        <w:rPr>
          <w:rFonts w:ascii="Arial" w:hAnsi="Arial" w:cs="Arial"/>
          <w:i/>
          <w:iCs/>
          <w:spacing w:val="12"/>
        </w:rPr>
        <w:t xml:space="preserve">California, </w:t>
      </w:r>
      <w:r w:rsidRPr="00D17E29">
        <w:rPr>
          <w:rFonts w:ascii="Arial" w:hAnsi="Arial" w:cs="Arial"/>
          <w:spacing w:val="12"/>
        </w:rPr>
        <w:t xml:space="preserve">332 U. S. 46, </w:t>
      </w:r>
      <w:r w:rsidRPr="00D17E29">
        <w:rPr>
          <w:rFonts w:ascii="Arial" w:hAnsi="Arial" w:cs="Arial"/>
          <w:spacing w:val="2"/>
        </w:rPr>
        <w:t xml:space="preserve">68–92 (1947) (Black, J., dissenting). But of course this Court </w:t>
      </w:r>
      <w:r w:rsidRPr="00D17E29">
        <w:rPr>
          <w:rFonts w:ascii="Arial" w:hAnsi="Arial" w:cs="Arial"/>
          <w:spacing w:val="6"/>
        </w:rPr>
        <w:t>has never accepted that view.</w:t>
      </w:r>
    </w:p>
    <w:p w:rsidR="00D17E29" w:rsidRPr="00D17E29" w:rsidRDefault="00D17E29" w:rsidP="00D17E29">
      <w:pPr>
        <w:ind w:left="72" w:right="72" w:firstLine="216"/>
        <w:jc w:val="both"/>
        <w:rPr>
          <w:rFonts w:ascii="Arial" w:hAnsi="Arial" w:cs="Arial"/>
          <w:spacing w:val="-2"/>
        </w:rPr>
      </w:pPr>
      <w:r w:rsidRPr="00D17E29">
        <w:rPr>
          <w:rFonts w:ascii="Arial" w:hAnsi="Arial" w:cs="Arial"/>
          <w:spacing w:val="9"/>
        </w:rPr>
        <w:lastRenderedPageBreak/>
        <w:t xml:space="preserve">It is also tempting, for the same reason, to suppose that </w:t>
      </w:r>
      <w:r w:rsidRPr="00D17E29">
        <w:rPr>
          <w:rFonts w:ascii="Arial" w:hAnsi="Arial" w:cs="Arial"/>
          <w:spacing w:val="4"/>
        </w:rPr>
        <w:t xml:space="preserve">the Due Process Clause protects only those practices, defined </w:t>
      </w:r>
      <w:r w:rsidRPr="00D17E29">
        <w:rPr>
          <w:rFonts w:ascii="Arial" w:hAnsi="Arial" w:cs="Arial"/>
          <w:spacing w:val="5"/>
        </w:rPr>
        <w:t>at the most specific level, that were protected against gov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>ernment interference by other rules of law when the Four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8"/>
        </w:rPr>
        <w:t xml:space="preserve">teenth Amendment was ratified. See </w:t>
      </w:r>
      <w:r w:rsidRPr="00D17E29">
        <w:rPr>
          <w:rFonts w:ascii="Arial" w:hAnsi="Arial" w:cs="Arial"/>
          <w:i/>
          <w:iCs/>
          <w:spacing w:val="8"/>
        </w:rPr>
        <w:t xml:space="preserve">Michael H.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</w:rPr>
        <w:t xml:space="preserve">Gerald </w:t>
      </w:r>
      <w:r w:rsidRPr="00D17E29">
        <w:rPr>
          <w:rFonts w:ascii="Arial" w:hAnsi="Arial" w:cs="Arial"/>
          <w:i/>
          <w:iCs/>
        </w:rPr>
        <w:t xml:space="preserve">D., </w:t>
      </w:r>
      <w:r w:rsidRPr="00D17E29">
        <w:rPr>
          <w:rFonts w:ascii="Arial" w:hAnsi="Arial" w:cs="Arial"/>
        </w:rPr>
        <w:t xml:space="preserve">491 U. S. 110, 127–128, n. 6 (1989) (opinion of Scalia, J.). </w:t>
      </w:r>
      <w:r w:rsidRPr="00D17E29">
        <w:rPr>
          <w:rFonts w:ascii="Arial" w:hAnsi="Arial" w:cs="Arial"/>
          <w:spacing w:val="5"/>
        </w:rPr>
        <w:t xml:space="preserve">But such a view would be inconsistent with our law. It is a </w:t>
      </w:r>
      <w:r w:rsidRPr="00D17E29">
        <w:rPr>
          <w:rFonts w:ascii="Arial" w:hAnsi="Arial" w:cs="Arial"/>
          <w:spacing w:val="3"/>
        </w:rPr>
        <w:t xml:space="preserve">promise of the Constitution that there is a realm of personal </w:t>
      </w:r>
      <w:r w:rsidRPr="00D17E29">
        <w:rPr>
          <w:rFonts w:ascii="Arial" w:hAnsi="Arial" w:cs="Arial"/>
          <w:spacing w:val="5"/>
        </w:rPr>
        <w:t>liberty which the government may not enter. We have vin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10"/>
        </w:rPr>
        <w:t>dicated this principle before. Marriage is mentioned no</w:t>
      </w:r>
      <w:r w:rsidRPr="00D17E29">
        <w:rPr>
          <w:rFonts w:ascii="Arial" w:hAnsi="Arial" w:cs="Arial"/>
          <w:spacing w:val="10"/>
        </w:rPr>
        <w:softHyphen/>
      </w:r>
      <w:r>
        <w:rPr>
          <w:rFonts w:ascii="Arial" w:hAnsi="Arial" w:cs="Arial"/>
          <w:spacing w:val="5"/>
        </w:rPr>
        <w:t xml:space="preserve">where in the Bill of Rights </w:t>
      </w:r>
      <w:r w:rsidRPr="00D17E29">
        <w:rPr>
          <w:rFonts w:ascii="Arial" w:hAnsi="Arial" w:cs="Arial"/>
          <w:spacing w:val="5"/>
        </w:rPr>
        <w:t>an</w:t>
      </w:r>
      <w:r>
        <w:rPr>
          <w:rFonts w:ascii="Arial" w:hAnsi="Arial" w:cs="Arial"/>
          <w:spacing w:val="5"/>
        </w:rPr>
        <w:t>d interracial marriage was ill</w:t>
      </w:r>
      <w:r w:rsidRPr="00D17E29">
        <w:rPr>
          <w:rFonts w:ascii="Arial" w:hAnsi="Arial" w:cs="Arial"/>
          <w:spacing w:val="4"/>
        </w:rPr>
        <w:t xml:space="preserve">gal in most States in the 19th century, but the Court was no </w:t>
      </w:r>
      <w:r w:rsidRPr="00D17E29">
        <w:rPr>
          <w:rFonts w:ascii="Arial" w:hAnsi="Arial" w:cs="Arial"/>
          <w:spacing w:val="1"/>
        </w:rPr>
        <w:t xml:space="preserve">doubt correct in finding it to be an aspect of liberty protected </w:t>
      </w:r>
      <w:r w:rsidRPr="00D17E29">
        <w:rPr>
          <w:rFonts w:ascii="Arial" w:hAnsi="Arial" w:cs="Arial"/>
          <w:spacing w:val="8"/>
        </w:rPr>
        <w:t xml:space="preserve">against state interference by the substantive component of </w:t>
      </w:r>
      <w:r w:rsidRPr="00D17E29">
        <w:rPr>
          <w:rFonts w:ascii="Arial" w:hAnsi="Arial" w:cs="Arial"/>
        </w:rPr>
        <w:t xml:space="preserve">the Due Process Clause in </w:t>
      </w:r>
      <w:r w:rsidRPr="00D17E29">
        <w:rPr>
          <w:rFonts w:ascii="Arial" w:hAnsi="Arial" w:cs="Arial"/>
          <w:i/>
          <w:iCs/>
        </w:rPr>
        <w:t xml:space="preserve">Loving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Virginia, </w:t>
      </w:r>
      <w:r w:rsidRPr="00D17E29">
        <w:rPr>
          <w:rFonts w:ascii="Arial" w:hAnsi="Arial" w:cs="Arial"/>
        </w:rPr>
        <w:t xml:space="preserve">388 U. S. 1, 12 </w:t>
      </w:r>
      <w:r w:rsidRPr="00D17E29">
        <w:rPr>
          <w:rFonts w:ascii="Arial" w:hAnsi="Arial" w:cs="Arial"/>
          <w:spacing w:val="3"/>
        </w:rPr>
        <w:t xml:space="preserve">(1967) (relying, in an opinion for eight Justices, on the Due </w:t>
      </w:r>
      <w:r w:rsidRPr="00D17E29">
        <w:rPr>
          <w:rFonts w:ascii="Arial" w:hAnsi="Arial" w:cs="Arial"/>
          <w:spacing w:val="7"/>
        </w:rPr>
        <w:t xml:space="preserve">Process Clause). Similar examples may be found in </w:t>
      </w:r>
      <w:r w:rsidRPr="00D17E29">
        <w:rPr>
          <w:rFonts w:ascii="Arial" w:hAnsi="Arial" w:cs="Arial"/>
          <w:i/>
          <w:iCs/>
          <w:spacing w:val="7"/>
        </w:rPr>
        <w:t xml:space="preserve">Turner </w:t>
      </w:r>
      <w:r w:rsidRPr="00D17E29">
        <w:rPr>
          <w:rFonts w:ascii="Arial" w:hAnsi="Arial" w:cs="Arial"/>
          <w:spacing w:val="-2"/>
        </w:rPr>
        <w:t xml:space="preserve">v. </w:t>
      </w:r>
      <w:r w:rsidRPr="00D17E29">
        <w:rPr>
          <w:rFonts w:ascii="Arial" w:hAnsi="Arial" w:cs="Arial"/>
          <w:i/>
          <w:iCs/>
          <w:spacing w:val="-2"/>
        </w:rPr>
        <w:t xml:space="preserve">Safley, </w:t>
      </w:r>
      <w:r w:rsidRPr="00D17E29">
        <w:rPr>
          <w:rFonts w:ascii="Arial" w:hAnsi="Arial" w:cs="Arial"/>
          <w:spacing w:val="-2"/>
        </w:rPr>
        <w:t xml:space="preserve">482 U. S. 78, 94–99 (1987); in </w:t>
      </w:r>
      <w:r w:rsidRPr="00D17E29">
        <w:rPr>
          <w:rFonts w:ascii="Arial" w:hAnsi="Arial" w:cs="Arial"/>
          <w:i/>
          <w:iCs/>
          <w:spacing w:val="-2"/>
        </w:rPr>
        <w:t xml:space="preserve">Carey </w:t>
      </w:r>
      <w:r w:rsidRPr="00D17E29">
        <w:rPr>
          <w:rFonts w:ascii="Arial" w:hAnsi="Arial" w:cs="Arial"/>
          <w:spacing w:val="-2"/>
        </w:rPr>
        <w:t xml:space="preserve">v. </w:t>
      </w:r>
      <w:r w:rsidRPr="00D17E29">
        <w:rPr>
          <w:rFonts w:ascii="Arial" w:hAnsi="Arial" w:cs="Arial"/>
          <w:i/>
          <w:iCs/>
          <w:spacing w:val="-2"/>
        </w:rPr>
        <w:t xml:space="preserve">Population </w:t>
      </w:r>
      <w:r w:rsidRPr="00D17E29">
        <w:rPr>
          <w:rFonts w:ascii="Arial" w:hAnsi="Arial" w:cs="Arial"/>
          <w:i/>
          <w:iCs/>
          <w:spacing w:val="5"/>
        </w:rPr>
        <w:t xml:space="preserve">Services International, </w:t>
      </w:r>
      <w:r w:rsidRPr="00D17E29">
        <w:rPr>
          <w:rFonts w:ascii="Arial" w:hAnsi="Arial" w:cs="Arial"/>
          <w:spacing w:val="5"/>
        </w:rPr>
        <w:t xml:space="preserve">431 U. S. 678, 684–686 (1977); in </w:t>
      </w:r>
      <w:r w:rsidRPr="00D17E29">
        <w:rPr>
          <w:rFonts w:ascii="Arial" w:hAnsi="Arial" w:cs="Arial"/>
          <w:i/>
          <w:iCs/>
          <w:spacing w:val="3"/>
        </w:rPr>
        <w:t xml:space="preserve">Griswold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Connecticut, </w:t>
      </w:r>
      <w:r w:rsidRPr="00D17E29">
        <w:rPr>
          <w:rFonts w:ascii="Arial" w:hAnsi="Arial" w:cs="Arial"/>
          <w:spacing w:val="3"/>
        </w:rPr>
        <w:t xml:space="preserve">381 U. S. 479, 481–482 (1965), as well as in the separate opinions of a majority of the Members </w:t>
      </w:r>
      <w:r w:rsidRPr="00D17E29">
        <w:rPr>
          <w:rFonts w:ascii="Arial" w:hAnsi="Arial" w:cs="Arial"/>
          <w:spacing w:val="2"/>
        </w:rPr>
        <w:t xml:space="preserve">of the Court in that case, </w:t>
      </w:r>
      <w:r w:rsidRPr="00D17E29">
        <w:rPr>
          <w:rFonts w:ascii="Arial" w:hAnsi="Arial" w:cs="Arial"/>
          <w:i/>
          <w:iCs/>
          <w:spacing w:val="2"/>
        </w:rPr>
        <w:t xml:space="preserve">id., </w:t>
      </w:r>
      <w:r w:rsidRPr="00D17E29">
        <w:rPr>
          <w:rFonts w:ascii="Arial" w:hAnsi="Arial" w:cs="Arial"/>
          <w:spacing w:val="2"/>
        </w:rPr>
        <w:t>at 486–488 (Goldberg, J., joined by Warren, C. J., and Brennan, J., concurring) (expressly rely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-1"/>
        </w:rPr>
        <w:t xml:space="preserve">ing on due process), </w:t>
      </w:r>
      <w:r w:rsidRPr="00D17E29">
        <w:rPr>
          <w:rFonts w:ascii="Arial" w:hAnsi="Arial" w:cs="Arial"/>
          <w:i/>
          <w:iCs/>
          <w:spacing w:val="-1"/>
        </w:rPr>
        <w:t xml:space="preserve">id., </w:t>
      </w:r>
      <w:r w:rsidRPr="00D17E29">
        <w:rPr>
          <w:rFonts w:ascii="Arial" w:hAnsi="Arial" w:cs="Arial"/>
          <w:spacing w:val="-1"/>
        </w:rPr>
        <w:t xml:space="preserve">at 500–502 (Harlan, J., concurring in </w:t>
      </w:r>
      <w:r w:rsidRPr="00D17E29">
        <w:rPr>
          <w:rFonts w:ascii="Arial" w:hAnsi="Arial" w:cs="Arial"/>
          <w:spacing w:val="4"/>
        </w:rPr>
        <w:t xml:space="preserve">judgment) (same), </w:t>
      </w:r>
      <w:r w:rsidRPr="00D17E29">
        <w:rPr>
          <w:rFonts w:ascii="Arial" w:hAnsi="Arial" w:cs="Arial"/>
          <w:i/>
          <w:iCs/>
          <w:spacing w:val="4"/>
        </w:rPr>
        <w:t xml:space="preserve">id., </w:t>
      </w:r>
      <w:r w:rsidRPr="00D17E29">
        <w:rPr>
          <w:rFonts w:ascii="Arial" w:hAnsi="Arial" w:cs="Arial"/>
          <w:spacing w:val="4"/>
        </w:rPr>
        <w:t xml:space="preserve">at 502–507 (WhIte, J., concurring in </w:t>
      </w:r>
      <w:r w:rsidRPr="00D17E29">
        <w:rPr>
          <w:rFonts w:ascii="Arial" w:hAnsi="Arial" w:cs="Arial"/>
          <w:spacing w:val="3"/>
        </w:rPr>
        <w:t xml:space="preserve">judgment) (same); in </w:t>
      </w:r>
      <w:r w:rsidRPr="00D17E29">
        <w:rPr>
          <w:rFonts w:ascii="Arial" w:hAnsi="Arial" w:cs="Arial"/>
          <w:i/>
          <w:iCs/>
          <w:spacing w:val="3"/>
        </w:rPr>
        <w:t xml:space="preserve">Pierce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Society of Sisters, </w:t>
      </w:r>
      <w:r w:rsidRPr="00D17E29">
        <w:rPr>
          <w:rFonts w:ascii="Arial" w:hAnsi="Arial" w:cs="Arial"/>
          <w:spacing w:val="3"/>
        </w:rPr>
        <w:t xml:space="preserve">268 U. S. </w:t>
      </w:r>
      <w:r w:rsidRPr="00D17E29">
        <w:rPr>
          <w:rFonts w:ascii="Arial" w:hAnsi="Arial" w:cs="Arial"/>
          <w:spacing w:val="-5"/>
        </w:rPr>
        <w:t xml:space="preserve">510, 534–535 (1925); and in </w:t>
      </w:r>
      <w:r w:rsidRPr="00D17E29">
        <w:rPr>
          <w:rFonts w:ascii="Arial" w:hAnsi="Arial" w:cs="Arial"/>
          <w:i/>
          <w:iCs/>
          <w:spacing w:val="-5"/>
        </w:rPr>
        <w:t xml:space="preserve">Meyer </w:t>
      </w:r>
      <w:r w:rsidRPr="00D17E29">
        <w:rPr>
          <w:rFonts w:ascii="Arial" w:hAnsi="Arial" w:cs="Arial"/>
          <w:spacing w:val="-5"/>
        </w:rPr>
        <w:t xml:space="preserve">v. </w:t>
      </w:r>
      <w:r w:rsidRPr="00D17E29">
        <w:rPr>
          <w:rFonts w:ascii="Arial" w:hAnsi="Arial" w:cs="Arial"/>
          <w:i/>
          <w:iCs/>
          <w:spacing w:val="-5"/>
        </w:rPr>
        <w:t xml:space="preserve">Nebraska, </w:t>
      </w:r>
      <w:r w:rsidRPr="00D17E29">
        <w:rPr>
          <w:rFonts w:ascii="Arial" w:hAnsi="Arial" w:cs="Arial"/>
          <w:spacing w:val="-5"/>
        </w:rPr>
        <w:t xml:space="preserve">262 U. S. 390, </w:t>
      </w:r>
      <w:r w:rsidRPr="00D17E29">
        <w:rPr>
          <w:rFonts w:ascii="Arial" w:hAnsi="Arial" w:cs="Arial"/>
          <w:spacing w:val="-2"/>
        </w:rPr>
        <w:t>399–403 (1923).</w:t>
      </w:r>
    </w:p>
    <w:p w:rsidR="00D17E29" w:rsidRPr="00D17E29" w:rsidRDefault="00D17E29">
      <w:pPr>
        <w:spacing w:line="235" w:lineRule="auto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9"/>
        </w:rPr>
        <w:t xml:space="preserve">Neither the Bill of Rights nor the specific practices of </w:t>
      </w:r>
      <w:r w:rsidRPr="00D17E29">
        <w:rPr>
          <w:rFonts w:ascii="Arial" w:hAnsi="Arial" w:cs="Arial"/>
          <w:spacing w:val="4"/>
        </w:rPr>
        <w:t>States at the time of the adoption of the Fourteenth Amend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>ment marks the outer limits of the substantive sphere of lib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7"/>
        </w:rPr>
        <w:t xml:space="preserve">erty which the Fourteenth Amendment protects. See U. S. </w:t>
      </w:r>
      <w:r w:rsidRPr="00D17E29">
        <w:rPr>
          <w:rFonts w:ascii="Arial" w:hAnsi="Arial" w:cs="Arial"/>
          <w:spacing w:val="8"/>
        </w:rPr>
        <w:t>Const., Amdt. 9. As the second Justice Harlan recognized:</w:t>
      </w:r>
      <w:r>
        <w:rPr>
          <w:rFonts w:ascii="Arial" w:hAnsi="Arial" w:cs="Arial"/>
          <w:spacing w:val="8"/>
        </w:rPr>
        <w:t xml:space="preserve"> . . .</w:t>
      </w:r>
    </w:p>
    <w:p w:rsidR="00D17E29" w:rsidRPr="00D17E29" w:rsidRDefault="00D17E29">
      <w:pPr>
        <w:spacing w:before="144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1"/>
        </w:rPr>
        <w:t>These considerations begin our analysis of the woman’s in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10"/>
        </w:rPr>
        <w:t xml:space="preserve">terest in terminating her pregnancy but cannot end it, for </w:t>
      </w:r>
      <w:r w:rsidRPr="00D17E29">
        <w:rPr>
          <w:rFonts w:ascii="Arial" w:hAnsi="Arial" w:cs="Arial"/>
          <w:spacing w:val="11"/>
        </w:rPr>
        <w:t xml:space="preserve">this reason: though the abortion decision may originate </w:t>
      </w:r>
      <w:r w:rsidRPr="00D17E29">
        <w:rPr>
          <w:rFonts w:ascii="Arial" w:hAnsi="Arial" w:cs="Arial"/>
          <w:spacing w:val="6"/>
        </w:rPr>
        <w:t xml:space="preserve">within the zone of conscience and belief, it is more than a philosophic exercise. Abortion is a unique act. It is an act </w:t>
      </w:r>
      <w:r w:rsidRPr="00D17E29">
        <w:rPr>
          <w:rFonts w:ascii="Arial" w:hAnsi="Arial" w:cs="Arial"/>
          <w:spacing w:val="8"/>
        </w:rPr>
        <w:t xml:space="preserve">fraught with consequences for others: for the woman who </w:t>
      </w:r>
      <w:r w:rsidRPr="00D17E29">
        <w:rPr>
          <w:rFonts w:ascii="Arial" w:hAnsi="Arial" w:cs="Arial"/>
          <w:spacing w:val="5"/>
        </w:rPr>
        <w:t>must live with the implications of her decision; for the per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</w:rPr>
        <w:t xml:space="preserve">sons who perform and assist in the procedure; for the spouse, </w:t>
      </w:r>
      <w:r w:rsidRPr="00D17E29">
        <w:rPr>
          <w:rFonts w:ascii="Arial" w:hAnsi="Arial" w:cs="Arial"/>
          <w:spacing w:val="3"/>
        </w:rPr>
        <w:t xml:space="preserve">family, and society which must confront the knowledge that </w:t>
      </w:r>
      <w:r w:rsidRPr="00D17E29">
        <w:rPr>
          <w:rFonts w:ascii="Arial" w:hAnsi="Arial" w:cs="Arial"/>
          <w:spacing w:val="5"/>
        </w:rPr>
        <w:t xml:space="preserve">these procedures exist, procedures some deem nothing short </w:t>
      </w:r>
      <w:r w:rsidRPr="00D17E29">
        <w:rPr>
          <w:rFonts w:ascii="Arial" w:hAnsi="Arial" w:cs="Arial"/>
          <w:spacing w:val="6"/>
        </w:rPr>
        <w:t>of an act of violence against innocent human life; and, de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3"/>
        </w:rPr>
        <w:t xml:space="preserve">pending on one’s beliefs, for the life or potential life that is </w:t>
      </w:r>
      <w:r w:rsidRPr="00D17E29">
        <w:rPr>
          <w:rFonts w:ascii="Arial" w:hAnsi="Arial" w:cs="Arial"/>
          <w:spacing w:val="5"/>
        </w:rPr>
        <w:t xml:space="preserve">aborted. Though abortion is conduct, it does not follow that </w:t>
      </w:r>
      <w:r w:rsidRPr="00D17E29">
        <w:rPr>
          <w:rFonts w:ascii="Arial" w:hAnsi="Arial" w:cs="Arial"/>
          <w:spacing w:val="6"/>
        </w:rPr>
        <w:t xml:space="preserve">the State is entitled to proscribe it in all instances. That is </w:t>
      </w:r>
      <w:r w:rsidRPr="00D17E29">
        <w:rPr>
          <w:rFonts w:ascii="Arial" w:hAnsi="Arial" w:cs="Arial"/>
          <w:spacing w:val="13"/>
        </w:rPr>
        <w:t xml:space="preserve">because the liberty of the woman is at stake in a sense </w:t>
      </w:r>
      <w:r w:rsidRPr="00D17E29">
        <w:rPr>
          <w:rFonts w:ascii="Arial" w:hAnsi="Arial" w:cs="Arial"/>
          <w:spacing w:val="11"/>
        </w:rPr>
        <w:t xml:space="preserve">unique to the human condition and so unique to the law. </w:t>
      </w:r>
      <w:r w:rsidRPr="00D17E29">
        <w:rPr>
          <w:rFonts w:ascii="Arial" w:hAnsi="Arial" w:cs="Arial"/>
          <w:spacing w:val="10"/>
        </w:rPr>
        <w:t xml:space="preserve">The mother who carries a child to full term is subject to </w:t>
      </w:r>
      <w:r w:rsidRPr="00D17E29">
        <w:rPr>
          <w:rFonts w:ascii="Arial" w:hAnsi="Arial" w:cs="Arial"/>
          <w:spacing w:val="4"/>
        </w:rPr>
        <w:t xml:space="preserve">anxieties, to physical constraints, to pain that only she must </w:t>
      </w:r>
      <w:r w:rsidRPr="00D17E29">
        <w:rPr>
          <w:rFonts w:ascii="Arial" w:hAnsi="Arial" w:cs="Arial"/>
          <w:spacing w:val="7"/>
        </w:rPr>
        <w:lastRenderedPageBreak/>
        <w:t xml:space="preserve">bear. That these sacrifices have from the beginning of the </w:t>
      </w:r>
      <w:r w:rsidRPr="00D17E29">
        <w:rPr>
          <w:rFonts w:ascii="Arial" w:hAnsi="Arial" w:cs="Arial"/>
          <w:spacing w:val="4"/>
        </w:rPr>
        <w:t>human race been endured by woman with a pride that enno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7"/>
        </w:rPr>
        <w:t xml:space="preserve">bles her in the eyes of others and gives to the infant a bond of love cannot alone be grounds for the State to insist she </w:t>
      </w:r>
      <w:r w:rsidRPr="00D17E29">
        <w:rPr>
          <w:rFonts w:ascii="Arial" w:hAnsi="Arial" w:cs="Arial"/>
          <w:spacing w:val="9"/>
        </w:rPr>
        <w:t>make the sacrifice. Her suffering is too intimate and per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6"/>
        </w:rPr>
        <w:t>sonal for the State to insist, without more, upon its own vi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 xml:space="preserve">sion of the woman’s role, however dominant that vision has </w:t>
      </w:r>
      <w:r w:rsidRPr="00D17E29">
        <w:rPr>
          <w:rFonts w:ascii="Arial" w:hAnsi="Arial" w:cs="Arial"/>
          <w:spacing w:val="8"/>
        </w:rPr>
        <w:t>been in the course of our history and our culture. The des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7"/>
        </w:rPr>
        <w:t xml:space="preserve">tiny of the woman must be shaped to a large extent on her </w:t>
      </w:r>
      <w:r w:rsidRPr="00D17E29">
        <w:rPr>
          <w:rFonts w:ascii="Arial" w:hAnsi="Arial" w:cs="Arial"/>
          <w:spacing w:val="10"/>
        </w:rPr>
        <w:t xml:space="preserve">own conception of her spiritual imperatives and her place </w:t>
      </w:r>
      <w:r w:rsidRPr="00D17E29">
        <w:rPr>
          <w:rFonts w:ascii="Arial" w:hAnsi="Arial" w:cs="Arial"/>
        </w:rPr>
        <w:t>in society.</w:t>
      </w:r>
    </w:p>
    <w:p w:rsidR="00D17E29" w:rsidRPr="00D17E29" w:rsidRDefault="00D17E29" w:rsidP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7"/>
        </w:rPr>
        <w:t xml:space="preserve">It should be recognized, moreover, that in some critical </w:t>
      </w:r>
      <w:r w:rsidRPr="00D17E29">
        <w:rPr>
          <w:rFonts w:ascii="Arial" w:hAnsi="Arial" w:cs="Arial"/>
          <w:spacing w:val="2"/>
        </w:rPr>
        <w:t xml:space="preserve">respects the abortion decision is of the same character as the </w:t>
      </w:r>
      <w:r w:rsidRPr="00D17E29">
        <w:rPr>
          <w:rFonts w:ascii="Arial" w:hAnsi="Arial" w:cs="Arial"/>
        </w:rPr>
        <w:t xml:space="preserve">decision to use contraception, to which </w:t>
      </w:r>
      <w:r w:rsidRPr="00D17E29">
        <w:rPr>
          <w:rFonts w:ascii="Arial" w:hAnsi="Arial" w:cs="Arial"/>
          <w:i/>
          <w:iCs/>
        </w:rPr>
        <w:t xml:space="preserve">Griswold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>Connecti</w:t>
      </w:r>
      <w:r w:rsidRPr="00D17E29">
        <w:rPr>
          <w:rFonts w:ascii="Arial" w:hAnsi="Arial" w:cs="Arial"/>
          <w:i/>
          <w:iCs/>
        </w:rPr>
        <w:softHyphen/>
      </w:r>
      <w:r w:rsidRPr="00D17E29">
        <w:rPr>
          <w:rFonts w:ascii="Arial" w:hAnsi="Arial" w:cs="Arial"/>
          <w:i/>
          <w:iCs/>
          <w:spacing w:val="2"/>
        </w:rPr>
        <w:t xml:space="preserve">cut, Eisenstadt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Baird, </w:t>
      </w:r>
      <w:r w:rsidRPr="00D17E29">
        <w:rPr>
          <w:rFonts w:ascii="Arial" w:hAnsi="Arial" w:cs="Arial"/>
          <w:spacing w:val="2"/>
        </w:rPr>
        <w:t xml:space="preserve">and </w:t>
      </w:r>
      <w:r w:rsidRPr="00D17E29">
        <w:rPr>
          <w:rFonts w:ascii="Arial" w:hAnsi="Arial" w:cs="Arial"/>
          <w:i/>
          <w:iCs/>
          <w:spacing w:val="2"/>
        </w:rPr>
        <w:t xml:space="preserve">Carey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Population Services </w:t>
      </w:r>
      <w:r w:rsidRPr="00D17E29">
        <w:rPr>
          <w:rFonts w:ascii="Arial" w:hAnsi="Arial" w:cs="Arial"/>
          <w:i/>
          <w:iCs/>
          <w:spacing w:val="5"/>
        </w:rPr>
        <w:t xml:space="preserve">International </w:t>
      </w:r>
      <w:r w:rsidRPr="00D17E29">
        <w:rPr>
          <w:rFonts w:ascii="Arial" w:hAnsi="Arial" w:cs="Arial"/>
          <w:spacing w:val="5"/>
        </w:rPr>
        <w:t xml:space="preserve">afford constitutional protection. We have no </w:t>
      </w:r>
      <w:r w:rsidRPr="00D17E29">
        <w:rPr>
          <w:rFonts w:ascii="Arial" w:hAnsi="Arial" w:cs="Arial"/>
          <w:spacing w:val="6"/>
        </w:rPr>
        <w:t>doubt as to the correctness o</w:t>
      </w:r>
      <w:r>
        <w:rPr>
          <w:rFonts w:ascii="Arial" w:hAnsi="Arial" w:cs="Arial"/>
          <w:spacing w:val="6"/>
        </w:rPr>
        <w:t xml:space="preserve">f those decisions. They support </w:t>
      </w:r>
      <w:r>
        <w:rPr>
          <w:rFonts w:ascii="Arial" w:hAnsi="Arial" w:cs="Arial"/>
          <w:spacing w:val="3"/>
        </w:rPr>
        <w:t>t</w:t>
      </w:r>
      <w:r w:rsidRPr="00D17E29">
        <w:rPr>
          <w:rFonts w:ascii="Arial" w:hAnsi="Arial" w:cs="Arial"/>
          <w:spacing w:val="3"/>
        </w:rPr>
        <w:t xml:space="preserve">he reasoning in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relating to the woman’s liberty because </w:t>
      </w:r>
      <w:r w:rsidRPr="00D17E29">
        <w:rPr>
          <w:rFonts w:ascii="Arial" w:hAnsi="Arial" w:cs="Arial"/>
          <w:spacing w:val="10"/>
        </w:rPr>
        <w:t xml:space="preserve">they involve personal decisions concerning not only the </w:t>
      </w:r>
      <w:r w:rsidRPr="00D17E29">
        <w:rPr>
          <w:rFonts w:ascii="Arial" w:hAnsi="Arial" w:cs="Arial"/>
          <w:spacing w:val="2"/>
        </w:rPr>
        <w:t>meaning of procreation but also human responsibility and re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6"/>
        </w:rPr>
        <w:t xml:space="preserve">spect for it. As with abortion, reasonable people will have </w:t>
      </w:r>
      <w:r w:rsidRPr="00D17E29">
        <w:rPr>
          <w:rFonts w:ascii="Arial" w:hAnsi="Arial" w:cs="Arial"/>
          <w:spacing w:val="11"/>
        </w:rPr>
        <w:t xml:space="preserve">differences of opinion about these matters. One view is </w:t>
      </w:r>
      <w:r w:rsidRPr="00D17E29">
        <w:rPr>
          <w:rFonts w:ascii="Arial" w:hAnsi="Arial" w:cs="Arial"/>
          <w:spacing w:val="3"/>
        </w:rPr>
        <w:t xml:space="preserve">based on such reverence for the wonder of creation that any pregnancy ought to be welcomed and carried to full term no </w:t>
      </w:r>
      <w:r w:rsidRPr="00D17E29">
        <w:rPr>
          <w:rFonts w:ascii="Arial" w:hAnsi="Arial" w:cs="Arial"/>
          <w:spacing w:val="6"/>
        </w:rPr>
        <w:t xml:space="preserve">matter how difficult it will be to provide for the child and </w:t>
      </w:r>
      <w:r w:rsidRPr="00D17E29">
        <w:rPr>
          <w:rFonts w:ascii="Arial" w:hAnsi="Arial" w:cs="Arial"/>
          <w:spacing w:val="9"/>
        </w:rPr>
        <w:t>ensure its well-being. Another is that the inability to pro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4"/>
        </w:rPr>
        <w:t xml:space="preserve">vide for the nurture and care of the infant is a cruelty to the </w:t>
      </w:r>
      <w:r w:rsidRPr="00D17E29">
        <w:rPr>
          <w:rFonts w:ascii="Arial" w:hAnsi="Arial" w:cs="Arial"/>
          <w:spacing w:val="14"/>
        </w:rPr>
        <w:t xml:space="preserve">child and an anguish to the parent. These are intimate </w:t>
      </w:r>
      <w:r w:rsidRPr="00D17E29">
        <w:rPr>
          <w:rFonts w:ascii="Arial" w:hAnsi="Arial" w:cs="Arial"/>
          <w:spacing w:val="3"/>
        </w:rPr>
        <w:t>views with infinite variations, and their deep, personal char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6"/>
        </w:rPr>
        <w:t xml:space="preserve">acter underlay our decisions in </w:t>
      </w:r>
      <w:r w:rsidRPr="00D17E29">
        <w:rPr>
          <w:rFonts w:ascii="Arial" w:hAnsi="Arial" w:cs="Arial"/>
          <w:i/>
          <w:iCs/>
          <w:spacing w:val="6"/>
        </w:rPr>
        <w:t xml:space="preserve">Griswold, Eisenstadt, </w:t>
      </w:r>
      <w:r w:rsidRPr="00D17E29">
        <w:rPr>
          <w:rFonts w:ascii="Arial" w:hAnsi="Arial" w:cs="Arial"/>
          <w:spacing w:val="6"/>
        </w:rPr>
        <w:t xml:space="preserve">and </w:t>
      </w:r>
      <w:r w:rsidRPr="00D17E29">
        <w:rPr>
          <w:rFonts w:ascii="Arial" w:hAnsi="Arial" w:cs="Arial"/>
          <w:i/>
          <w:iCs/>
          <w:spacing w:val="11"/>
        </w:rPr>
        <w:t xml:space="preserve">Carey. </w:t>
      </w:r>
      <w:r w:rsidRPr="00D17E29">
        <w:rPr>
          <w:rFonts w:ascii="Arial" w:hAnsi="Arial" w:cs="Arial"/>
          <w:spacing w:val="11"/>
        </w:rPr>
        <w:t xml:space="preserve">The same concerns are present when the woman </w:t>
      </w:r>
      <w:r w:rsidRPr="00D17E29">
        <w:rPr>
          <w:rFonts w:ascii="Arial" w:hAnsi="Arial" w:cs="Arial"/>
          <w:spacing w:val="8"/>
        </w:rPr>
        <w:t xml:space="preserve">confronts the reality that, perhaps despite her attempts to </w:t>
      </w:r>
      <w:r w:rsidRPr="00D17E29">
        <w:rPr>
          <w:rFonts w:ascii="Arial" w:hAnsi="Arial" w:cs="Arial"/>
          <w:spacing w:val="6"/>
        </w:rPr>
        <w:t>avoid it, she has become pregnant.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7"/>
        </w:rPr>
        <w:t xml:space="preserve">It was this dimension of personal liberty that </w:t>
      </w:r>
      <w:r w:rsidRPr="00D17E29">
        <w:rPr>
          <w:rFonts w:ascii="Arial" w:hAnsi="Arial" w:cs="Arial"/>
          <w:i/>
          <w:iCs/>
          <w:spacing w:val="7"/>
        </w:rPr>
        <w:t xml:space="preserve">Roe </w:t>
      </w:r>
      <w:r w:rsidRPr="00D17E29">
        <w:rPr>
          <w:rFonts w:ascii="Arial" w:hAnsi="Arial" w:cs="Arial"/>
          <w:spacing w:val="7"/>
        </w:rPr>
        <w:t xml:space="preserve">sought </w:t>
      </w:r>
      <w:r w:rsidRPr="00D17E29">
        <w:rPr>
          <w:rFonts w:ascii="Arial" w:hAnsi="Arial" w:cs="Arial"/>
          <w:spacing w:val="9"/>
        </w:rPr>
        <w:t xml:space="preserve">to protect, and its holding invoked the reasoning and the </w:t>
      </w:r>
      <w:r w:rsidRPr="00D17E29">
        <w:rPr>
          <w:rFonts w:ascii="Arial" w:hAnsi="Arial" w:cs="Arial"/>
          <w:spacing w:val="3"/>
        </w:rPr>
        <w:t>tradition of the precedents we have discussed, granting pro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8"/>
        </w:rPr>
        <w:t xml:space="preserve">tection to substantive liberties of the person. </w:t>
      </w:r>
      <w:r w:rsidRPr="00D17E29">
        <w:rPr>
          <w:rFonts w:ascii="Arial" w:hAnsi="Arial" w:cs="Arial"/>
          <w:i/>
          <w:iCs/>
          <w:spacing w:val="8"/>
        </w:rPr>
        <w:t xml:space="preserve">Roe </w:t>
      </w:r>
      <w:r w:rsidRPr="00D17E29">
        <w:rPr>
          <w:rFonts w:ascii="Arial" w:hAnsi="Arial" w:cs="Arial"/>
          <w:spacing w:val="8"/>
        </w:rPr>
        <w:t xml:space="preserve">was, of </w:t>
      </w:r>
      <w:r w:rsidRPr="00D17E29">
        <w:rPr>
          <w:rFonts w:ascii="Arial" w:hAnsi="Arial" w:cs="Arial"/>
          <w:spacing w:val="1"/>
        </w:rPr>
        <w:t xml:space="preserve">course, an extension of those cases and, as the decision itself </w:t>
      </w:r>
      <w:r w:rsidRPr="00D17E29">
        <w:rPr>
          <w:rFonts w:ascii="Arial" w:hAnsi="Arial" w:cs="Arial"/>
          <w:spacing w:val="7"/>
        </w:rPr>
        <w:t xml:space="preserve">indicated, the separate States could act in some degree to further their own legitimate interests in protecting prenatal </w:t>
      </w:r>
      <w:r w:rsidRPr="00D17E29">
        <w:rPr>
          <w:rFonts w:ascii="Arial" w:hAnsi="Arial" w:cs="Arial"/>
          <w:spacing w:val="14"/>
        </w:rPr>
        <w:t xml:space="preserve">life. The extent to which the legislatures of the States </w:t>
      </w:r>
      <w:r w:rsidRPr="00D17E29">
        <w:rPr>
          <w:rFonts w:ascii="Arial" w:hAnsi="Arial" w:cs="Arial"/>
          <w:spacing w:val="4"/>
        </w:rPr>
        <w:t xml:space="preserve">might act to outweigh the interests of the woman in choosing </w:t>
      </w:r>
      <w:r w:rsidRPr="00D17E29">
        <w:rPr>
          <w:rFonts w:ascii="Arial" w:hAnsi="Arial" w:cs="Arial"/>
          <w:spacing w:val="7"/>
        </w:rPr>
        <w:t xml:space="preserve">to terminate her pregnancy was a subject of debate both in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>itself and in decisions following it.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2"/>
        </w:rPr>
        <w:t xml:space="preserve">While we appreciate the weight of the arguments made on </w:t>
      </w:r>
      <w:r w:rsidRPr="00D17E29">
        <w:rPr>
          <w:rFonts w:ascii="Arial" w:hAnsi="Arial" w:cs="Arial"/>
          <w:spacing w:val="7"/>
        </w:rPr>
        <w:t xml:space="preserve">behalf of the State in the cases before us, arguments which in their ultimate formulation conclude that </w:t>
      </w:r>
      <w:r w:rsidRPr="00D17E29">
        <w:rPr>
          <w:rFonts w:ascii="Arial" w:hAnsi="Arial" w:cs="Arial"/>
          <w:i/>
          <w:iCs/>
          <w:spacing w:val="7"/>
        </w:rPr>
        <w:t xml:space="preserve">Roe </w:t>
      </w:r>
      <w:r w:rsidRPr="00D17E29">
        <w:rPr>
          <w:rFonts w:ascii="Arial" w:hAnsi="Arial" w:cs="Arial"/>
          <w:spacing w:val="7"/>
        </w:rPr>
        <w:t xml:space="preserve">should be </w:t>
      </w:r>
      <w:r w:rsidRPr="00D17E29">
        <w:rPr>
          <w:rFonts w:ascii="Arial" w:hAnsi="Arial" w:cs="Arial"/>
          <w:spacing w:val="12"/>
        </w:rPr>
        <w:t>overruled, the reservations any of us may have in reaf</w:t>
      </w:r>
      <w:r w:rsidRPr="00D17E29">
        <w:rPr>
          <w:rFonts w:ascii="Arial" w:hAnsi="Arial" w:cs="Arial"/>
          <w:spacing w:val="12"/>
        </w:rPr>
        <w:softHyphen/>
      </w:r>
      <w:r w:rsidRPr="00D17E29">
        <w:rPr>
          <w:rFonts w:ascii="Arial" w:hAnsi="Arial" w:cs="Arial"/>
          <w:spacing w:val="8"/>
        </w:rPr>
        <w:t xml:space="preserve">firming the central holding of </w:t>
      </w:r>
      <w:r w:rsidRPr="00D17E29">
        <w:rPr>
          <w:rFonts w:ascii="Arial" w:hAnsi="Arial" w:cs="Arial"/>
          <w:i/>
          <w:iCs/>
          <w:spacing w:val="8"/>
        </w:rPr>
        <w:lastRenderedPageBreak/>
        <w:t xml:space="preserve">Roe </w:t>
      </w:r>
      <w:r w:rsidRPr="00D17E29">
        <w:rPr>
          <w:rFonts w:ascii="Arial" w:hAnsi="Arial" w:cs="Arial"/>
          <w:spacing w:val="8"/>
        </w:rPr>
        <w:t xml:space="preserve">are outweighed by the explication of individual liberty we have given combined </w:t>
      </w:r>
      <w:r w:rsidRPr="00D17E29">
        <w:rPr>
          <w:rFonts w:ascii="Arial" w:hAnsi="Arial" w:cs="Arial"/>
          <w:spacing w:val="19"/>
        </w:rPr>
        <w:t xml:space="preserve">with the force of </w:t>
      </w:r>
      <w:r w:rsidRPr="00D17E29">
        <w:rPr>
          <w:rFonts w:ascii="Arial" w:hAnsi="Arial" w:cs="Arial"/>
          <w:i/>
          <w:iCs/>
          <w:spacing w:val="19"/>
        </w:rPr>
        <w:t xml:space="preserve">stare decisis. </w:t>
      </w:r>
      <w:r w:rsidRPr="00D17E29">
        <w:rPr>
          <w:rFonts w:ascii="Arial" w:hAnsi="Arial" w:cs="Arial"/>
          <w:spacing w:val="19"/>
        </w:rPr>
        <w:t xml:space="preserve">We turn now to that </w:t>
      </w:r>
      <w:r w:rsidRPr="00D17E29">
        <w:rPr>
          <w:rFonts w:ascii="Arial" w:hAnsi="Arial" w:cs="Arial"/>
        </w:rPr>
        <w:t>doctrine.</w:t>
      </w:r>
    </w:p>
    <w:p w:rsidR="00D17E29" w:rsidRPr="00D17E29" w:rsidRDefault="00D17E29">
      <w:pPr>
        <w:spacing w:before="144" w:line="292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III</w:t>
      </w:r>
      <w:r w:rsidRPr="00D17E29">
        <w:rPr>
          <w:rFonts w:ascii="Arial" w:hAnsi="Arial" w:cs="Arial"/>
        </w:rPr>
        <w:br/>
        <w:t>A</w:t>
      </w:r>
    </w:p>
    <w:p w:rsidR="00D17E29" w:rsidRPr="00D17E29" w:rsidRDefault="00D17E29">
      <w:pPr>
        <w:spacing w:before="144"/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5"/>
        </w:rPr>
        <w:t xml:space="preserve">The obligation to follow precedent begins with necessity, </w:t>
      </w:r>
      <w:r w:rsidRPr="00D17E29">
        <w:rPr>
          <w:rFonts w:ascii="Arial" w:hAnsi="Arial" w:cs="Arial"/>
          <w:spacing w:val="9"/>
        </w:rPr>
        <w:t>and a contrary necessity marks its outer limit. With Car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1"/>
        </w:rPr>
        <w:t xml:space="preserve">dozo, we recognize that no judicial system could do society’s </w:t>
      </w:r>
      <w:r w:rsidRPr="00D17E29">
        <w:rPr>
          <w:rFonts w:ascii="Arial" w:hAnsi="Arial" w:cs="Arial"/>
          <w:spacing w:val="5"/>
        </w:rPr>
        <w:t xml:space="preserve">work if it eyed each issue afresh in every case that raised it. </w:t>
      </w:r>
      <w:r w:rsidRPr="00D17E29">
        <w:rPr>
          <w:rFonts w:ascii="Arial" w:hAnsi="Arial" w:cs="Arial"/>
          <w:spacing w:val="11"/>
        </w:rPr>
        <w:t xml:space="preserve">See B. Cardozo, The Nature of the Judicial Process 149 </w:t>
      </w:r>
      <w:r w:rsidRPr="00D17E29">
        <w:rPr>
          <w:rFonts w:ascii="Arial" w:hAnsi="Arial" w:cs="Arial"/>
          <w:spacing w:val="5"/>
        </w:rPr>
        <w:t>(1921). Indeed, the very concept of the rule of law underly</w:t>
      </w:r>
      <w:r w:rsidRPr="00D17E29">
        <w:rPr>
          <w:rFonts w:ascii="Arial" w:hAnsi="Arial" w:cs="Arial"/>
          <w:spacing w:val="5"/>
        </w:rPr>
        <w:softHyphen/>
        <w:t xml:space="preserve">ing our own Constitution requires such continuity over time </w:t>
      </w:r>
      <w:r w:rsidRPr="00D17E29">
        <w:rPr>
          <w:rFonts w:ascii="Arial" w:hAnsi="Arial" w:cs="Arial"/>
          <w:spacing w:val="6"/>
        </w:rPr>
        <w:t xml:space="preserve">that a respect for precedent is, by definition, indispensable. </w:t>
      </w:r>
      <w:r w:rsidRPr="00D17E29">
        <w:rPr>
          <w:rFonts w:ascii="Arial" w:hAnsi="Arial" w:cs="Arial"/>
          <w:spacing w:val="5"/>
        </w:rPr>
        <w:t>See Powell, Stare Decisis and Judicial Restraint, 1991 Jour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8"/>
        </w:rPr>
        <w:t xml:space="preserve">nal of Supreme Court History 13, 16. At the other extreme, </w:t>
      </w:r>
      <w:r w:rsidRPr="00D17E29">
        <w:rPr>
          <w:rFonts w:ascii="Arial" w:hAnsi="Arial" w:cs="Arial"/>
          <w:spacing w:val="3"/>
        </w:rPr>
        <w:t xml:space="preserve">a different necessity would make itself felt if a prior judicial </w:t>
      </w:r>
      <w:r w:rsidRPr="00D17E29">
        <w:rPr>
          <w:rFonts w:ascii="Arial" w:hAnsi="Arial" w:cs="Arial"/>
          <w:spacing w:val="9"/>
        </w:rPr>
        <w:t xml:space="preserve">ruling should come to be seen so clearly as error that its </w:t>
      </w:r>
      <w:r w:rsidRPr="00D17E29">
        <w:rPr>
          <w:rFonts w:ascii="Arial" w:hAnsi="Arial" w:cs="Arial"/>
          <w:spacing w:val="7"/>
        </w:rPr>
        <w:t>enforcement was for that very reason doomed.</w:t>
      </w:r>
    </w:p>
    <w:p w:rsidR="00D17E29" w:rsidRPr="00D17E29" w:rsidRDefault="00D17E29">
      <w:pPr>
        <w:spacing w:after="36"/>
        <w:ind w:left="72" w:right="72" w:firstLine="216"/>
        <w:jc w:val="both"/>
        <w:rPr>
          <w:rFonts w:ascii="Arial" w:hAnsi="Arial" w:cs="Arial"/>
          <w:i/>
          <w:iCs/>
          <w:spacing w:val="4"/>
        </w:rPr>
      </w:pPr>
      <w:r w:rsidRPr="00D17E29">
        <w:rPr>
          <w:rFonts w:ascii="Arial" w:hAnsi="Arial" w:cs="Arial"/>
          <w:spacing w:val="7"/>
        </w:rPr>
        <w:t xml:space="preserve">Even when the decision to overrule a prior case is not, as </w:t>
      </w:r>
      <w:r w:rsidRPr="00D17E29">
        <w:rPr>
          <w:rFonts w:ascii="Arial" w:hAnsi="Arial" w:cs="Arial"/>
          <w:spacing w:val="5"/>
        </w:rPr>
        <w:t>in the rare, latter instance, virtually foreordained, it is com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3"/>
        </w:rPr>
        <w:t xml:space="preserve">mon wisdom that the rule of </w:t>
      </w:r>
      <w:r w:rsidRPr="00D17E29">
        <w:rPr>
          <w:rFonts w:ascii="Arial" w:hAnsi="Arial" w:cs="Arial"/>
          <w:i/>
          <w:iCs/>
          <w:spacing w:val="3"/>
        </w:rPr>
        <w:t xml:space="preserve">stare decisis </w:t>
      </w:r>
      <w:r w:rsidRPr="00D17E29">
        <w:rPr>
          <w:rFonts w:ascii="Arial" w:hAnsi="Arial" w:cs="Arial"/>
          <w:spacing w:val="3"/>
        </w:rPr>
        <w:t>is not an “inexora</w:t>
      </w:r>
      <w:r w:rsidRPr="00D17E29">
        <w:rPr>
          <w:rFonts w:ascii="Arial" w:hAnsi="Arial" w:cs="Arial"/>
          <w:spacing w:val="3"/>
        </w:rPr>
        <w:softHyphen/>
        <w:t>ble command,” and certainly it is not such in every constitu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</w:rPr>
        <w:t xml:space="preserve">tional case, see </w:t>
      </w:r>
      <w:r w:rsidRPr="00D17E29">
        <w:rPr>
          <w:rFonts w:ascii="Arial" w:hAnsi="Arial" w:cs="Arial"/>
          <w:i/>
          <w:iCs/>
        </w:rPr>
        <w:t xml:space="preserve">Burnet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Coronado Oil &amp; Gas Co., </w:t>
      </w:r>
      <w:r w:rsidRPr="00D17E29">
        <w:rPr>
          <w:rFonts w:ascii="Arial" w:hAnsi="Arial" w:cs="Arial"/>
        </w:rPr>
        <w:t xml:space="preserve">285 U. S. </w:t>
      </w:r>
      <w:r w:rsidRPr="00D17E29">
        <w:rPr>
          <w:rFonts w:ascii="Arial" w:hAnsi="Arial" w:cs="Arial"/>
          <w:spacing w:val="9"/>
        </w:rPr>
        <w:t xml:space="preserve">393, 405–411 (1932) (Brandeis, J., dissenting). See also </w:t>
      </w:r>
      <w:r w:rsidRPr="00D17E29">
        <w:rPr>
          <w:rFonts w:ascii="Arial" w:hAnsi="Arial" w:cs="Arial"/>
          <w:i/>
          <w:iCs/>
          <w:spacing w:val="1"/>
        </w:rPr>
        <w:t xml:space="preserve">Payne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Tennessee, </w:t>
      </w:r>
      <w:r w:rsidRPr="00D17E29">
        <w:rPr>
          <w:rFonts w:ascii="Arial" w:hAnsi="Arial" w:cs="Arial"/>
          <w:spacing w:val="1"/>
        </w:rPr>
        <w:t xml:space="preserve">501 U. S. 808, 842 (1991) (SOUter, J., </w:t>
      </w:r>
      <w:r w:rsidRPr="00D17E29">
        <w:rPr>
          <w:rFonts w:ascii="Arial" w:hAnsi="Arial" w:cs="Arial"/>
          <w:spacing w:val="2"/>
        </w:rPr>
        <w:t xml:space="preserve">joined by KennedY , J., concurring); </w:t>
      </w:r>
      <w:r w:rsidRPr="00D17E29">
        <w:rPr>
          <w:rFonts w:ascii="Arial" w:hAnsi="Arial" w:cs="Arial"/>
          <w:i/>
          <w:iCs/>
          <w:spacing w:val="2"/>
        </w:rPr>
        <w:t xml:space="preserve">Arizona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Rumsey, </w:t>
      </w:r>
      <w:r w:rsidRPr="00D17E29">
        <w:rPr>
          <w:rFonts w:ascii="Arial" w:hAnsi="Arial" w:cs="Arial"/>
          <w:spacing w:val="2"/>
        </w:rPr>
        <w:t xml:space="preserve">467 </w:t>
      </w:r>
      <w:r w:rsidRPr="00D17E29">
        <w:rPr>
          <w:rFonts w:ascii="Arial" w:hAnsi="Arial" w:cs="Arial"/>
          <w:spacing w:val="9"/>
        </w:rPr>
        <w:t xml:space="preserve">U. S. 203, 212 (1984). Rather, when this Court reexamines </w:t>
      </w:r>
      <w:r w:rsidRPr="00D17E29">
        <w:rPr>
          <w:rFonts w:ascii="Arial" w:hAnsi="Arial" w:cs="Arial"/>
          <w:spacing w:val="6"/>
        </w:rPr>
        <w:t xml:space="preserve">a prior holding, its judgment is customarily informed by a </w:t>
      </w:r>
      <w:r w:rsidRPr="00D17E29">
        <w:rPr>
          <w:rFonts w:ascii="Arial" w:hAnsi="Arial" w:cs="Arial"/>
          <w:spacing w:val="8"/>
        </w:rPr>
        <w:t xml:space="preserve">series of prudential and pragmatic considerations designed </w:t>
      </w:r>
      <w:r w:rsidRPr="00D17E29">
        <w:rPr>
          <w:rFonts w:ascii="Arial" w:hAnsi="Arial" w:cs="Arial"/>
          <w:spacing w:val="9"/>
        </w:rPr>
        <w:t xml:space="preserve">to test the consistency of overruling a prior decision with </w:t>
      </w:r>
      <w:r w:rsidRPr="00D17E29">
        <w:rPr>
          <w:rFonts w:ascii="Arial" w:hAnsi="Arial" w:cs="Arial"/>
          <w:spacing w:val="4"/>
        </w:rPr>
        <w:t xml:space="preserve">the ideal of the rule of law, and to gauge the respective costs </w:t>
      </w:r>
      <w:r w:rsidRPr="00D17E29">
        <w:rPr>
          <w:rFonts w:ascii="Arial" w:hAnsi="Arial" w:cs="Arial"/>
          <w:spacing w:val="6"/>
        </w:rPr>
        <w:t>of reaffirming and overruling a prior case. Thus, for exam</w:t>
      </w:r>
      <w:r w:rsidRPr="00D17E29">
        <w:rPr>
          <w:rFonts w:ascii="Arial" w:hAnsi="Arial" w:cs="Arial"/>
          <w:spacing w:val="6"/>
        </w:rPr>
        <w:softHyphen/>
        <w:t>ple, we may ask whether the rule has proven to be intolera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 xml:space="preserve">ble simply in defying practical workability, </w:t>
      </w:r>
      <w:r w:rsidRPr="00D17E29">
        <w:rPr>
          <w:rFonts w:ascii="Arial" w:hAnsi="Arial" w:cs="Arial"/>
          <w:i/>
          <w:iCs/>
          <w:spacing w:val="4"/>
        </w:rPr>
        <w:t xml:space="preserve">Swift &amp; Co.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 xml:space="preserve">Wickham, </w:t>
      </w:r>
      <w:r w:rsidRPr="00D17E29">
        <w:rPr>
          <w:rFonts w:ascii="Arial" w:hAnsi="Arial" w:cs="Arial"/>
          <w:spacing w:val="4"/>
        </w:rPr>
        <w:t xml:space="preserve">382 U. S. 111, 116 (1965); whether the rule is sub- </w:t>
      </w:r>
      <w:r w:rsidRPr="00D17E29">
        <w:rPr>
          <w:rFonts w:ascii="Arial" w:hAnsi="Arial" w:cs="Arial"/>
          <w:spacing w:val="6"/>
        </w:rPr>
        <w:t xml:space="preserve">j ect to a kind of reliance that would lend a special hardship </w:t>
      </w:r>
      <w:r w:rsidRPr="00D17E29">
        <w:rPr>
          <w:rFonts w:ascii="Arial" w:hAnsi="Arial" w:cs="Arial"/>
          <w:spacing w:val="9"/>
        </w:rPr>
        <w:t xml:space="preserve">to the consequences of overruling and add inequity to the </w:t>
      </w:r>
      <w:r w:rsidRPr="00D17E29">
        <w:rPr>
          <w:rFonts w:ascii="Arial" w:hAnsi="Arial" w:cs="Arial"/>
          <w:spacing w:val="4"/>
        </w:rPr>
        <w:t xml:space="preserve">cost of repudiation, </w:t>
      </w:r>
      <w:r w:rsidRPr="00D17E29">
        <w:rPr>
          <w:rFonts w:ascii="Arial" w:hAnsi="Arial" w:cs="Arial"/>
          <w:i/>
          <w:iCs/>
          <w:spacing w:val="4"/>
        </w:rPr>
        <w:t xml:space="preserve">e. g., United States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>Title Ins. &amp; Trust</w:t>
      </w:r>
    </w:p>
    <w:p w:rsidR="00D17E29" w:rsidRPr="00D17E29" w:rsidRDefault="00D17E29">
      <w:pPr>
        <w:spacing w:before="144"/>
        <w:ind w:left="72" w:right="72"/>
        <w:jc w:val="both"/>
        <w:rPr>
          <w:rFonts w:ascii="Arial" w:hAnsi="Arial" w:cs="Arial"/>
        </w:rPr>
      </w:pPr>
      <w:r w:rsidRPr="00D17E29">
        <w:rPr>
          <w:rFonts w:ascii="Arial" w:hAnsi="Arial" w:cs="Arial"/>
          <w:i/>
          <w:iCs/>
          <w:spacing w:val="2"/>
        </w:rPr>
        <w:t xml:space="preserve">Co., </w:t>
      </w:r>
      <w:r w:rsidRPr="00D17E29">
        <w:rPr>
          <w:rFonts w:ascii="Arial" w:hAnsi="Arial" w:cs="Arial"/>
          <w:spacing w:val="2"/>
        </w:rPr>
        <w:t xml:space="preserve">265 U. S. 472, 486 (1924); whether related principles of </w:t>
      </w:r>
      <w:r w:rsidRPr="00D17E29">
        <w:rPr>
          <w:rFonts w:ascii="Arial" w:hAnsi="Arial" w:cs="Arial"/>
          <w:spacing w:val="10"/>
        </w:rPr>
        <w:t xml:space="preserve">law have so far developed as to have left the old rule no </w:t>
      </w:r>
      <w:r w:rsidRPr="00D17E29">
        <w:rPr>
          <w:rFonts w:ascii="Arial" w:hAnsi="Arial" w:cs="Arial"/>
          <w:spacing w:val="8"/>
        </w:rPr>
        <w:t xml:space="preserve">more than a remnant of abandoned doctrine, see </w:t>
      </w:r>
      <w:r w:rsidRPr="00D17E29">
        <w:rPr>
          <w:rFonts w:ascii="Arial" w:hAnsi="Arial" w:cs="Arial"/>
          <w:i/>
          <w:iCs/>
          <w:spacing w:val="8"/>
        </w:rPr>
        <w:t xml:space="preserve">Patterson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McLean Credit Union, </w:t>
      </w:r>
      <w:r w:rsidRPr="00D17E29">
        <w:rPr>
          <w:rFonts w:ascii="Arial" w:hAnsi="Arial" w:cs="Arial"/>
        </w:rPr>
        <w:t xml:space="preserve">491 U. S. 164, 173–174 (1989); or </w:t>
      </w:r>
      <w:r w:rsidRPr="00D17E29">
        <w:rPr>
          <w:rFonts w:ascii="Arial" w:hAnsi="Arial" w:cs="Arial"/>
          <w:spacing w:val="3"/>
        </w:rPr>
        <w:t>whether facts have so changed, or come to be seen so differ</w:t>
      </w:r>
      <w:r w:rsidRPr="00D17E29">
        <w:rPr>
          <w:rFonts w:ascii="Arial" w:hAnsi="Arial" w:cs="Arial"/>
          <w:spacing w:val="3"/>
        </w:rPr>
        <w:softHyphen/>
        <w:t xml:space="preserve">ently, as to have robbed the old rule of significant application </w:t>
      </w:r>
      <w:r w:rsidRPr="00D17E29">
        <w:rPr>
          <w:rFonts w:ascii="Arial" w:hAnsi="Arial" w:cs="Arial"/>
          <w:spacing w:val="6"/>
        </w:rPr>
        <w:t xml:space="preserve">or justification, </w:t>
      </w:r>
      <w:r w:rsidRPr="00D17E29">
        <w:rPr>
          <w:rFonts w:ascii="Arial" w:hAnsi="Arial" w:cs="Arial"/>
          <w:i/>
          <w:iCs/>
          <w:spacing w:val="6"/>
        </w:rPr>
        <w:t xml:space="preserve">e. g., Burnet, supra, </w:t>
      </w:r>
      <w:r w:rsidRPr="00D17E29">
        <w:rPr>
          <w:rFonts w:ascii="Arial" w:hAnsi="Arial" w:cs="Arial"/>
          <w:spacing w:val="6"/>
        </w:rPr>
        <w:t xml:space="preserve">at 412 (Brandeis, J., </w:t>
      </w:r>
      <w:r w:rsidRPr="00D17E29">
        <w:rPr>
          <w:rFonts w:ascii="Arial" w:hAnsi="Arial" w:cs="Arial"/>
        </w:rPr>
        <w:t>dissenting).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4"/>
        </w:rPr>
        <w:lastRenderedPageBreak/>
        <w:t xml:space="preserve">So in this case we may enquire whether </w:t>
      </w:r>
      <w:r w:rsidRPr="00D17E29">
        <w:rPr>
          <w:rFonts w:ascii="Arial" w:hAnsi="Arial" w:cs="Arial"/>
          <w:i/>
          <w:iCs/>
          <w:spacing w:val="4"/>
        </w:rPr>
        <w:t>Roe</w:t>
      </w:r>
      <w:r w:rsidRPr="00D17E29">
        <w:rPr>
          <w:rFonts w:ascii="Arial" w:hAnsi="Arial" w:cs="Arial"/>
          <w:spacing w:val="4"/>
        </w:rPr>
        <w:t xml:space="preserve">’s central rule </w:t>
      </w:r>
      <w:r w:rsidRPr="00D17E29">
        <w:rPr>
          <w:rFonts w:ascii="Arial" w:hAnsi="Arial" w:cs="Arial"/>
          <w:spacing w:val="3"/>
        </w:rPr>
        <w:t xml:space="preserve">has been found unworkable; whether the rule’s limitation on </w:t>
      </w:r>
      <w:r w:rsidRPr="00D17E29">
        <w:rPr>
          <w:rFonts w:ascii="Arial" w:hAnsi="Arial" w:cs="Arial"/>
          <w:spacing w:val="8"/>
        </w:rPr>
        <w:t xml:space="preserve">state power could be removed without serious inequity to </w:t>
      </w:r>
      <w:r w:rsidRPr="00D17E29">
        <w:rPr>
          <w:rFonts w:ascii="Arial" w:hAnsi="Arial" w:cs="Arial"/>
          <w:spacing w:val="6"/>
        </w:rPr>
        <w:t xml:space="preserve">those who have relied upon it or significant damage to the </w:t>
      </w:r>
      <w:r w:rsidRPr="00D17E29">
        <w:rPr>
          <w:rFonts w:ascii="Arial" w:hAnsi="Arial" w:cs="Arial"/>
          <w:spacing w:val="8"/>
        </w:rPr>
        <w:t xml:space="preserve">stability of the society governed by it; whether the law’s </w:t>
      </w:r>
      <w:r w:rsidRPr="00D17E29">
        <w:rPr>
          <w:rFonts w:ascii="Arial" w:hAnsi="Arial" w:cs="Arial"/>
          <w:spacing w:val="3"/>
        </w:rPr>
        <w:t xml:space="preserve">growth in the intervening years has left </w:t>
      </w:r>
      <w:r w:rsidRPr="00D17E29">
        <w:rPr>
          <w:rFonts w:ascii="Arial" w:hAnsi="Arial" w:cs="Arial"/>
          <w:i/>
          <w:iCs/>
          <w:spacing w:val="3"/>
        </w:rPr>
        <w:t xml:space="preserve">Roe’s </w:t>
      </w:r>
      <w:r w:rsidRPr="00D17E29">
        <w:rPr>
          <w:rFonts w:ascii="Arial" w:hAnsi="Arial" w:cs="Arial"/>
          <w:spacing w:val="3"/>
        </w:rPr>
        <w:t xml:space="preserve">central rule a </w:t>
      </w:r>
      <w:r w:rsidRPr="00D17E29">
        <w:rPr>
          <w:rFonts w:ascii="Arial" w:hAnsi="Arial" w:cs="Arial"/>
          <w:spacing w:val="6"/>
        </w:rPr>
        <w:t xml:space="preserve">doctrinal anachronism discounted by society; and whether </w:t>
      </w:r>
      <w:r w:rsidRPr="00D17E29">
        <w:rPr>
          <w:rFonts w:ascii="Arial" w:hAnsi="Arial" w:cs="Arial"/>
          <w:i/>
          <w:iCs/>
          <w:spacing w:val="-1"/>
        </w:rPr>
        <w:t>Roe</w:t>
      </w:r>
      <w:r w:rsidRPr="00D17E29">
        <w:rPr>
          <w:rFonts w:ascii="Arial" w:hAnsi="Arial" w:cs="Arial"/>
          <w:spacing w:val="-1"/>
        </w:rPr>
        <w:t xml:space="preserve">’s premises of fact have so far changed in the ensuing two </w:t>
      </w:r>
      <w:r w:rsidRPr="00D17E29">
        <w:rPr>
          <w:rFonts w:ascii="Arial" w:hAnsi="Arial" w:cs="Arial"/>
          <w:spacing w:val="7"/>
        </w:rPr>
        <w:t>decades as to render its central holding somehow irrelevant or unjustifiable in dealing with the issue it addressed.</w:t>
      </w:r>
    </w:p>
    <w:p w:rsidR="00D17E29" w:rsidRPr="00D17E29" w:rsidRDefault="00D17E29">
      <w:pPr>
        <w:spacing w:before="144" w:line="204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1</w:t>
      </w:r>
    </w:p>
    <w:p w:rsidR="00D17E29" w:rsidRPr="00D17E29" w:rsidRDefault="00D17E29">
      <w:pPr>
        <w:spacing w:before="108"/>
        <w:ind w:left="72" w:right="72" w:firstLine="216"/>
        <w:jc w:val="both"/>
        <w:rPr>
          <w:rFonts w:ascii="Arial" w:hAnsi="Arial" w:cs="Arial"/>
          <w:spacing w:val="2"/>
        </w:rPr>
      </w:pPr>
      <w:r w:rsidRPr="00D17E29">
        <w:rPr>
          <w:rFonts w:ascii="Arial" w:hAnsi="Arial" w:cs="Arial"/>
          <w:spacing w:val="-1"/>
        </w:rPr>
        <w:t xml:space="preserve">Although </w:t>
      </w:r>
      <w:r w:rsidRPr="00D17E29">
        <w:rPr>
          <w:rFonts w:ascii="Arial" w:hAnsi="Arial" w:cs="Arial"/>
          <w:i/>
          <w:iCs/>
          <w:spacing w:val="-1"/>
        </w:rPr>
        <w:t xml:space="preserve">Roe </w:t>
      </w:r>
      <w:r w:rsidRPr="00D17E29">
        <w:rPr>
          <w:rFonts w:ascii="Arial" w:hAnsi="Arial" w:cs="Arial"/>
          <w:spacing w:val="-1"/>
        </w:rPr>
        <w:t xml:space="preserve">has engendered opposition, it has in no sense </w:t>
      </w:r>
      <w:r w:rsidRPr="00D17E29">
        <w:rPr>
          <w:rFonts w:ascii="Arial" w:hAnsi="Arial" w:cs="Arial"/>
          <w:spacing w:val="2"/>
        </w:rPr>
        <w:t xml:space="preserve">proven “unworkable,” see </w:t>
      </w:r>
      <w:r w:rsidRPr="00D17E29">
        <w:rPr>
          <w:rFonts w:ascii="Arial" w:hAnsi="Arial" w:cs="Arial"/>
          <w:i/>
          <w:iCs/>
          <w:spacing w:val="2"/>
        </w:rPr>
        <w:t xml:space="preserve">Garcia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>San Antonio Metropoli</w:t>
      </w:r>
      <w:r w:rsidRPr="00D17E29">
        <w:rPr>
          <w:rFonts w:ascii="Arial" w:hAnsi="Arial" w:cs="Arial"/>
          <w:i/>
          <w:iCs/>
          <w:spacing w:val="2"/>
        </w:rPr>
        <w:softHyphen/>
      </w:r>
      <w:r w:rsidRPr="00D17E29">
        <w:rPr>
          <w:rFonts w:ascii="Arial" w:hAnsi="Arial" w:cs="Arial"/>
          <w:i/>
          <w:iCs/>
          <w:spacing w:val="4"/>
        </w:rPr>
        <w:t xml:space="preserve">tan Transit Authority, </w:t>
      </w:r>
      <w:r w:rsidRPr="00D17E29">
        <w:rPr>
          <w:rFonts w:ascii="Arial" w:hAnsi="Arial" w:cs="Arial"/>
          <w:spacing w:val="4"/>
        </w:rPr>
        <w:t>469 U. S. 528, 546 (1985), represent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8"/>
        </w:rPr>
        <w:t xml:space="preserve">ing as it does a simple limitation beyond which a state law </w:t>
      </w:r>
      <w:r w:rsidRPr="00D17E29">
        <w:rPr>
          <w:rFonts w:ascii="Arial" w:hAnsi="Arial" w:cs="Arial"/>
          <w:spacing w:val="1"/>
        </w:rPr>
        <w:t xml:space="preserve">is unenforceable. While </w:t>
      </w:r>
      <w:r w:rsidRPr="00D17E29">
        <w:rPr>
          <w:rFonts w:ascii="Arial" w:hAnsi="Arial" w:cs="Arial"/>
          <w:i/>
          <w:iCs/>
          <w:spacing w:val="1"/>
        </w:rPr>
        <w:t xml:space="preserve">Roe </w:t>
      </w:r>
      <w:r w:rsidRPr="00D17E29">
        <w:rPr>
          <w:rFonts w:ascii="Arial" w:hAnsi="Arial" w:cs="Arial"/>
          <w:spacing w:val="1"/>
        </w:rPr>
        <w:t xml:space="preserve">has, of course, required judicial </w:t>
      </w:r>
      <w:r w:rsidRPr="00D17E29">
        <w:rPr>
          <w:rFonts w:ascii="Arial" w:hAnsi="Arial" w:cs="Arial"/>
          <w:spacing w:val="3"/>
        </w:rPr>
        <w:t xml:space="preserve">assessment of state laws affecting the exercise of the choice </w:t>
      </w:r>
      <w:r w:rsidRPr="00D17E29">
        <w:rPr>
          <w:rFonts w:ascii="Arial" w:hAnsi="Arial" w:cs="Arial"/>
          <w:spacing w:val="7"/>
        </w:rPr>
        <w:t xml:space="preserve">guaranteed against government infringement, and although the need for such review will remain as a consequence of </w:t>
      </w:r>
      <w:r w:rsidRPr="00D17E29">
        <w:rPr>
          <w:rFonts w:ascii="Arial" w:hAnsi="Arial" w:cs="Arial"/>
          <w:spacing w:val="2"/>
        </w:rPr>
        <w:t>today’s decision, the required determinations fall within judi</w:t>
      </w:r>
      <w:r w:rsidRPr="00D17E29">
        <w:rPr>
          <w:rFonts w:ascii="Arial" w:hAnsi="Arial" w:cs="Arial"/>
          <w:spacing w:val="2"/>
        </w:rPr>
        <w:softHyphen/>
        <w:t>cial competence.</w:t>
      </w:r>
    </w:p>
    <w:p w:rsidR="00D17E29" w:rsidRPr="00D17E29" w:rsidRDefault="00D17E29">
      <w:pPr>
        <w:spacing w:line="199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2</w:t>
      </w:r>
    </w:p>
    <w:p w:rsidR="00D17E29" w:rsidRPr="00D17E29" w:rsidRDefault="00D17E29" w:rsidP="005B4BFE">
      <w:pPr>
        <w:spacing w:before="108"/>
        <w:ind w:left="72" w:right="72" w:firstLine="216"/>
        <w:jc w:val="both"/>
        <w:rPr>
          <w:rFonts w:ascii="Arial" w:hAnsi="Arial" w:cs="Arial"/>
          <w:i/>
          <w:iCs/>
        </w:rPr>
      </w:pPr>
      <w:r w:rsidRPr="00D17E29">
        <w:rPr>
          <w:rFonts w:ascii="Arial" w:hAnsi="Arial" w:cs="Arial"/>
          <w:spacing w:val="2"/>
        </w:rPr>
        <w:t>The inquiry into reliance counts the cost of a rule’s repudi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3"/>
        </w:rPr>
        <w:t xml:space="preserve">ation as it would fall on those who have relied reasonably on </w:t>
      </w:r>
      <w:r w:rsidRPr="00D17E29">
        <w:rPr>
          <w:rFonts w:ascii="Arial" w:hAnsi="Arial" w:cs="Arial"/>
          <w:spacing w:val="6"/>
        </w:rPr>
        <w:t xml:space="preserve">the rule’s continued application. Since the classic case for </w:t>
      </w:r>
      <w:r w:rsidRPr="00D17E29">
        <w:rPr>
          <w:rFonts w:ascii="Arial" w:hAnsi="Arial" w:cs="Arial"/>
          <w:spacing w:val="8"/>
        </w:rPr>
        <w:t xml:space="preserve">weighing reliance heavily in favor of following the earlier </w:t>
      </w:r>
      <w:r w:rsidRPr="00D17E29">
        <w:rPr>
          <w:rFonts w:ascii="Arial" w:hAnsi="Arial" w:cs="Arial"/>
          <w:spacing w:val="5"/>
        </w:rPr>
        <w:t xml:space="preserve">rule occurs in the commercial context, see </w:t>
      </w:r>
      <w:r w:rsidRPr="005B4BFE">
        <w:rPr>
          <w:rFonts w:ascii="Arial" w:hAnsi="Arial" w:cs="Arial"/>
          <w:i/>
          <w:iCs/>
          <w:color w:val="FF0000"/>
          <w:spacing w:val="5"/>
        </w:rPr>
        <w:t xml:space="preserve">Payne </w:t>
      </w:r>
      <w:r w:rsidRPr="005B4BFE">
        <w:rPr>
          <w:rFonts w:ascii="Arial" w:hAnsi="Arial" w:cs="Arial"/>
          <w:color w:val="FF0000"/>
          <w:spacing w:val="5"/>
        </w:rPr>
        <w:t xml:space="preserve">v. </w:t>
      </w:r>
      <w:r w:rsidR="005B4BFE" w:rsidRPr="005B4BFE">
        <w:rPr>
          <w:rFonts w:ascii="Arial" w:hAnsi="Arial" w:cs="Arial"/>
          <w:i/>
          <w:iCs/>
          <w:color w:val="FF0000"/>
          <w:spacing w:val="5"/>
        </w:rPr>
        <w:t>Tennes</w:t>
      </w:r>
      <w:r w:rsidRPr="005B4BFE">
        <w:rPr>
          <w:rFonts w:ascii="Arial" w:hAnsi="Arial" w:cs="Arial"/>
          <w:i/>
          <w:iCs/>
          <w:color w:val="FF0000"/>
          <w:spacing w:val="4"/>
        </w:rPr>
        <w:t>see</w:t>
      </w:r>
      <w:r w:rsidRPr="00D17E29">
        <w:rPr>
          <w:rFonts w:ascii="Arial" w:hAnsi="Arial" w:cs="Arial"/>
          <w:i/>
          <w:iCs/>
          <w:spacing w:val="4"/>
        </w:rPr>
        <w:t xml:space="preserve">, supra, </w:t>
      </w:r>
      <w:r w:rsidRPr="00D17E29">
        <w:rPr>
          <w:rFonts w:ascii="Arial" w:hAnsi="Arial" w:cs="Arial"/>
          <w:spacing w:val="4"/>
        </w:rPr>
        <w:t xml:space="preserve">at 828, where advance planning of great precision is most obviously a necessity, it is no cause for surprise that </w:t>
      </w:r>
      <w:r w:rsidRPr="00D17E29">
        <w:rPr>
          <w:rFonts w:ascii="Arial" w:hAnsi="Arial" w:cs="Arial"/>
          <w:spacing w:val="5"/>
        </w:rPr>
        <w:t>some would find no reliance worthy of consideration in sup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</w:rPr>
        <w:t xml:space="preserve">port of </w:t>
      </w:r>
      <w:r w:rsidRPr="00D17E29">
        <w:rPr>
          <w:rFonts w:ascii="Arial" w:hAnsi="Arial" w:cs="Arial"/>
          <w:i/>
          <w:iCs/>
        </w:rPr>
        <w:t>Roe.</w:t>
      </w:r>
    </w:p>
    <w:p w:rsidR="00D17E29" w:rsidRPr="00D17E29" w:rsidRDefault="00D17E29">
      <w:pPr>
        <w:ind w:right="72" w:firstLine="288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11"/>
        </w:rPr>
        <w:t xml:space="preserve">While neither respondents nor their </w:t>
      </w:r>
      <w:r w:rsidRPr="00D17E29">
        <w:rPr>
          <w:rFonts w:ascii="Arial" w:hAnsi="Arial" w:cs="Arial"/>
          <w:i/>
          <w:iCs/>
          <w:spacing w:val="11"/>
        </w:rPr>
        <w:t xml:space="preserve">amici </w:t>
      </w:r>
      <w:r w:rsidRPr="00D17E29">
        <w:rPr>
          <w:rFonts w:ascii="Arial" w:hAnsi="Arial" w:cs="Arial"/>
          <w:spacing w:val="11"/>
        </w:rPr>
        <w:t xml:space="preserve">in so many </w:t>
      </w:r>
      <w:r w:rsidRPr="00D17E29">
        <w:rPr>
          <w:rFonts w:ascii="Arial" w:hAnsi="Arial" w:cs="Arial"/>
          <w:spacing w:val="12"/>
        </w:rPr>
        <w:t xml:space="preserve">words deny that the abortion right invites some reliance </w:t>
      </w:r>
      <w:r w:rsidRPr="00D17E29">
        <w:rPr>
          <w:rFonts w:ascii="Arial" w:hAnsi="Arial" w:cs="Arial"/>
          <w:spacing w:val="4"/>
        </w:rPr>
        <w:t>prior to its actual exercise, one can readily imagine an argu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3"/>
        </w:rPr>
        <w:t xml:space="preserve">ment stressing the dissimilarity of this case to one involving </w:t>
      </w:r>
      <w:r w:rsidRPr="00D17E29">
        <w:rPr>
          <w:rFonts w:ascii="Arial" w:hAnsi="Arial" w:cs="Arial"/>
          <w:spacing w:val="7"/>
        </w:rPr>
        <w:t xml:space="preserve">property or contract. Abortion is customarily chosen as an </w:t>
      </w:r>
      <w:r w:rsidRPr="00D17E29">
        <w:rPr>
          <w:rFonts w:ascii="Arial" w:hAnsi="Arial" w:cs="Arial"/>
          <w:spacing w:val="5"/>
        </w:rPr>
        <w:t xml:space="preserve">unplanned response to the consequence of unplanned activity </w:t>
      </w:r>
      <w:r w:rsidRPr="00D17E29">
        <w:rPr>
          <w:rFonts w:ascii="Arial" w:hAnsi="Arial" w:cs="Arial"/>
          <w:spacing w:val="6"/>
        </w:rPr>
        <w:t xml:space="preserve">or to the failure of conventional birth control, and except on </w:t>
      </w:r>
      <w:r w:rsidRPr="00D17E29">
        <w:rPr>
          <w:rFonts w:ascii="Arial" w:hAnsi="Arial" w:cs="Arial"/>
          <w:spacing w:val="7"/>
        </w:rPr>
        <w:t xml:space="preserve">the assumption that no intercourse would have occurred but </w:t>
      </w:r>
      <w:r w:rsidRPr="00D17E29">
        <w:rPr>
          <w:rFonts w:ascii="Arial" w:hAnsi="Arial" w:cs="Arial"/>
          <w:spacing w:val="8"/>
        </w:rPr>
        <w:t xml:space="preserve">for </w:t>
      </w:r>
      <w:r w:rsidRPr="00D17E29">
        <w:rPr>
          <w:rFonts w:ascii="Arial" w:hAnsi="Arial" w:cs="Arial"/>
          <w:i/>
          <w:iCs/>
          <w:spacing w:val="8"/>
        </w:rPr>
        <w:t>Roe</w:t>
      </w:r>
      <w:r w:rsidRPr="00D17E29">
        <w:rPr>
          <w:rFonts w:ascii="Arial" w:hAnsi="Arial" w:cs="Arial"/>
          <w:spacing w:val="8"/>
        </w:rPr>
        <w:t xml:space="preserve">’s holding, such behavior may appear to justify no </w:t>
      </w:r>
      <w:r w:rsidRPr="00D17E29">
        <w:rPr>
          <w:rFonts w:ascii="Arial" w:hAnsi="Arial" w:cs="Arial"/>
          <w:spacing w:val="10"/>
        </w:rPr>
        <w:t xml:space="preserve">reliance claim. Even if reliance could be claimed on that </w:t>
      </w:r>
      <w:r w:rsidRPr="00D17E29">
        <w:rPr>
          <w:rFonts w:ascii="Arial" w:hAnsi="Arial" w:cs="Arial"/>
          <w:spacing w:val="3"/>
        </w:rPr>
        <w:t xml:space="preserve">unrealistic assumption, the argument might run, any reliance </w:t>
      </w:r>
      <w:r w:rsidRPr="00D17E29">
        <w:rPr>
          <w:rFonts w:ascii="Arial" w:hAnsi="Arial" w:cs="Arial"/>
          <w:spacing w:val="14"/>
        </w:rPr>
        <w:t xml:space="preserve">interest would be </w:t>
      </w:r>
      <w:r w:rsidRPr="00D17E29">
        <w:rPr>
          <w:rFonts w:ascii="Arial" w:hAnsi="Arial" w:cs="Arial"/>
          <w:i/>
          <w:iCs/>
          <w:spacing w:val="14"/>
        </w:rPr>
        <w:t xml:space="preserve">de minimis. </w:t>
      </w:r>
      <w:r w:rsidRPr="00D17E29">
        <w:rPr>
          <w:rFonts w:ascii="Arial" w:hAnsi="Arial" w:cs="Arial"/>
          <w:spacing w:val="14"/>
        </w:rPr>
        <w:t xml:space="preserve">This argument would be </w:t>
      </w:r>
      <w:r w:rsidRPr="00D17E29">
        <w:rPr>
          <w:rFonts w:ascii="Arial" w:hAnsi="Arial" w:cs="Arial"/>
          <w:spacing w:val="4"/>
        </w:rPr>
        <w:t xml:space="preserve">premised on the hypothesis that reproductive planning could </w:t>
      </w:r>
      <w:r w:rsidRPr="00D17E29">
        <w:rPr>
          <w:rFonts w:ascii="Arial" w:hAnsi="Arial" w:cs="Arial"/>
          <w:spacing w:val="9"/>
        </w:rPr>
        <w:t xml:space="preserve">take virtually immediate account of any sudden restoration </w:t>
      </w:r>
      <w:r w:rsidRPr="00D17E29">
        <w:rPr>
          <w:rFonts w:ascii="Arial" w:hAnsi="Arial" w:cs="Arial"/>
          <w:spacing w:val="8"/>
        </w:rPr>
        <w:t>of state authority to ban abortions.</w:t>
      </w:r>
    </w:p>
    <w:p w:rsidR="00D17E29" w:rsidRPr="00D17E29" w:rsidRDefault="00D17E29">
      <w:pPr>
        <w:spacing w:before="144"/>
        <w:ind w:right="72" w:firstLine="288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1"/>
        </w:rPr>
        <w:lastRenderedPageBreak/>
        <w:t xml:space="preserve">To eliminate the issue of reliance that easily, however, one </w:t>
      </w:r>
      <w:r w:rsidRPr="00D17E29">
        <w:rPr>
          <w:rFonts w:ascii="Arial" w:hAnsi="Arial" w:cs="Arial"/>
          <w:spacing w:val="6"/>
        </w:rPr>
        <w:t xml:space="preserve">would need to limit cognizable reliance to specific instances </w:t>
      </w:r>
      <w:r w:rsidRPr="00D17E29">
        <w:rPr>
          <w:rFonts w:ascii="Arial" w:hAnsi="Arial" w:cs="Arial"/>
          <w:spacing w:val="9"/>
        </w:rPr>
        <w:t xml:space="preserve">of sexual activity. But to do this would be simply to refuse </w:t>
      </w:r>
      <w:r w:rsidRPr="00D17E29">
        <w:rPr>
          <w:rFonts w:ascii="Arial" w:hAnsi="Arial" w:cs="Arial"/>
          <w:spacing w:val="4"/>
        </w:rPr>
        <w:t xml:space="preserve">to face the fact that for two decades of economic and social </w:t>
      </w:r>
      <w:r w:rsidRPr="00D17E29">
        <w:rPr>
          <w:rFonts w:ascii="Arial" w:hAnsi="Arial" w:cs="Arial"/>
          <w:spacing w:val="6"/>
        </w:rPr>
        <w:t xml:space="preserve">developments, people have organized intimate relationships and made choices that define their views of themselves and </w:t>
      </w:r>
      <w:r w:rsidRPr="00D17E29">
        <w:rPr>
          <w:rFonts w:ascii="Arial" w:hAnsi="Arial" w:cs="Arial"/>
          <w:spacing w:val="4"/>
        </w:rPr>
        <w:t>their places in society, in reliance on the availability of abor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9"/>
        </w:rPr>
        <w:t xml:space="preserve">tion in the event that contraception should fail. The ability </w:t>
      </w:r>
      <w:r w:rsidRPr="00D17E29">
        <w:rPr>
          <w:rFonts w:ascii="Arial" w:hAnsi="Arial" w:cs="Arial"/>
          <w:spacing w:val="7"/>
        </w:rPr>
        <w:t xml:space="preserve">of women to participate equally in the economic and social </w:t>
      </w:r>
      <w:r w:rsidRPr="00D17E29">
        <w:rPr>
          <w:rFonts w:ascii="Arial" w:hAnsi="Arial" w:cs="Arial"/>
          <w:spacing w:val="5"/>
        </w:rPr>
        <w:t>life of the Nation has been facilitated by their ability to con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 xml:space="preserve">trol their reproductive lives. See, </w:t>
      </w:r>
      <w:r w:rsidRPr="00D17E29">
        <w:rPr>
          <w:rFonts w:ascii="Arial" w:hAnsi="Arial" w:cs="Arial"/>
          <w:i/>
          <w:iCs/>
          <w:spacing w:val="6"/>
        </w:rPr>
        <w:t xml:space="preserve">e. g., </w:t>
      </w:r>
      <w:r w:rsidRPr="00D17E29">
        <w:rPr>
          <w:rFonts w:ascii="Arial" w:hAnsi="Arial" w:cs="Arial"/>
          <w:spacing w:val="6"/>
        </w:rPr>
        <w:t>R. Petchesky, Abor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2"/>
        </w:rPr>
        <w:t xml:space="preserve">tion and Woman’s Choice 109, 133, n. 7 (rev. ed. 1990). The </w:t>
      </w:r>
      <w:r w:rsidRPr="00D17E29">
        <w:rPr>
          <w:rFonts w:ascii="Arial" w:hAnsi="Arial" w:cs="Arial"/>
          <w:spacing w:val="8"/>
        </w:rPr>
        <w:t xml:space="preserve">Constitution serves human values, and while the effect of </w:t>
      </w:r>
      <w:r w:rsidRPr="00D17E29">
        <w:rPr>
          <w:rFonts w:ascii="Arial" w:hAnsi="Arial" w:cs="Arial"/>
          <w:spacing w:val="4"/>
        </w:rPr>
        <w:t xml:space="preserve">reliance on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 xml:space="preserve">cannot be exactly measured, neither can the </w:t>
      </w:r>
      <w:r w:rsidRPr="00D17E29">
        <w:rPr>
          <w:rFonts w:ascii="Arial" w:hAnsi="Arial" w:cs="Arial"/>
          <w:spacing w:val="6"/>
        </w:rPr>
        <w:t xml:space="preserve">certain cost of overruling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 xml:space="preserve">for people who have ordered </w:t>
      </w:r>
      <w:r w:rsidRPr="00D17E29">
        <w:rPr>
          <w:rFonts w:ascii="Arial" w:hAnsi="Arial" w:cs="Arial"/>
          <w:spacing w:val="7"/>
        </w:rPr>
        <w:t>their thinking and living around that case be dismissed.</w:t>
      </w:r>
    </w:p>
    <w:p w:rsidR="00D17E29" w:rsidRPr="00D17E29" w:rsidRDefault="00D17E29">
      <w:pPr>
        <w:spacing w:before="144" w:line="232" w:lineRule="auto"/>
        <w:ind w:right="72" w:firstLine="288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</w:rPr>
        <w:t xml:space="preserve">No evolution of legal principle has left </w:t>
      </w:r>
      <w:r w:rsidRPr="00D17E29">
        <w:rPr>
          <w:rFonts w:ascii="Arial" w:hAnsi="Arial" w:cs="Arial"/>
          <w:i/>
          <w:iCs/>
        </w:rPr>
        <w:t>Roe</w:t>
      </w:r>
      <w:r w:rsidRPr="00D17E29">
        <w:rPr>
          <w:rFonts w:ascii="Arial" w:hAnsi="Arial" w:cs="Arial"/>
        </w:rPr>
        <w:t>’s doctrinal foot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11"/>
        </w:rPr>
        <w:t xml:space="preserve">ings weaker than they were in 1973. No development of </w:t>
      </w:r>
      <w:r w:rsidRPr="00D17E29">
        <w:rPr>
          <w:rFonts w:ascii="Arial" w:hAnsi="Arial" w:cs="Arial"/>
          <w:spacing w:val="7"/>
        </w:rPr>
        <w:t xml:space="preserve">constitutional law since the case was decided has implicitly </w:t>
      </w:r>
      <w:r w:rsidRPr="00D17E29">
        <w:rPr>
          <w:rFonts w:ascii="Arial" w:hAnsi="Arial" w:cs="Arial"/>
          <w:spacing w:val="5"/>
        </w:rPr>
        <w:t xml:space="preserve">or explicitly left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behind as a mere survivor of obsolete </w:t>
      </w:r>
      <w:r w:rsidRPr="00D17E29">
        <w:rPr>
          <w:rFonts w:ascii="Arial" w:hAnsi="Arial" w:cs="Arial"/>
          <w:spacing w:val="6"/>
        </w:rPr>
        <w:t>constitutional thinking.</w:t>
      </w:r>
    </w:p>
    <w:p w:rsidR="00D17E29" w:rsidRPr="00D17E29" w:rsidRDefault="00D17E29">
      <w:pPr>
        <w:spacing w:line="230" w:lineRule="auto"/>
        <w:ind w:right="72" w:firstLine="288"/>
        <w:jc w:val="both"/>
        <w:rPr>
          <w:rFonts w:ascii="Arial" w:hAnsi="Arial" w:cs="Arial"/>
          <w:spacing w:val="1"/>
        </w:rPr>
      </w:pPr>
      <w:r w:rsidRPr="00D17E29">
        <w:rPr>
          <w:rFonts w:ascii="Arial" w:hAnsi="Arial" w:cs="Arial"/>
          <w:spacing w:val="4"/>
        </w:rPr>
        <w:t xml:space="preserve">It will be recognized, of course, that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>stands at an in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8"/>
        </w:rPr>
        <w:t>tersection of two lines of decisions, but in whichever doc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4"/>
        </w:rPr>
        <w:t>trinal category one reads the case, the result for present pur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14"/>
        </w:rPr>
        <w:t xml:space="preserve">poses will be the same. The </w:t>
      </w:r>
      <w:r w:rsidRPr="00D17E29">
        <w:rPr>
          <w:rFonts w:ascii="Arial" w:hAnsi="Arial" w:cs="Arial"/>
          <w:i/>
          <w:iCs/>
          <w:spacing w:val="14"/>
        </w:rPr>
        <w:t xml:space="preserve">Roe </w:t>
      </w:r>
      <w:r w:rsidRPr="00D17E29">
        <w:rPr>
          <w:rFonts w:ascii="Arial" w:hAnsi="Arial" w:cs="Arial"/>
          <w:spacing w:val="14"/>
        </w:rPr>
        <w:t xml:space="preserve">Court itself placed its </w:t>
      </w:r>
      <w:r w:rsidRPr="00D17E29">
        <w:rPr>
          <w:rFonts w:ascii="Arial" w:hAnsi="Arial" w:cs="Arial"/>
          <w:spacing w:val="3"/>
        </w:rPr>
        <w:t>holding in the succession of cases most prominently exempli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4"/>
        </w:rPr>
        <w:t xml:space="preserve">fied by </w:t>
      </w:r>
      <w:r w:rsidRPr="00D17E29">
        <w:rPr>
          <w:rFonts w:ascii="Arial" w:hAnsi="Arial" w:cs="Arial"/>
          <w:i/>
          <w:iCs/>
          <w:spacing w:val="4"/>
        </w:rPr>
        <w:t xml:space="preserve">Griswold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 xml:space="preserve">Connecticut, </w:t>
      </w:r>
      <w:r w:rsidRPr="00D17E29">
        <w:rPr>
          <w:rFonts w:ascii="Arial" w:hAnsi="Arial" w:cs="Arial"/>
          <w:spacing w:val="4"/>
        </w:rPr>
        <w:t xml:space="preserve">381 U. S. 479 (1965). See </w:t>
      </w:r>
      <w:r w:rsidRPr="00D17E29">
        <w:rPr>
          <w:rFonts w:ascii="Arial" w:hAnsi="Arial" w:cs="Arial"/>
          <w:i/>
          <w:iCs/>
          <w:spacing w:val="4"/>
        </w:rPr>
        <w:t xml:space="preserve">Roe, </w:t>
      </w:r>
      <w:r w:rsidRPr="00D17E29">
        <w:rPr>
          <w:rFonts w:ascii="Arial" w:hAnsi="Arial" w:cs="Arial"/>
          <w:spacing w:val="4"/>
        </w:rPr>
        <w:t xml:space="preserve">410 U. S., at 152–153. When it is so seen,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 xml:space="preserve">is clearly </w:t>
      </w:r>
      <w:r w:rsidRPr="00D17E29">
        <w:rPr>
          <w:rFonts w:ascii="Arial" w:hAnsi="Arial" w:cs="Arial"/>
          <w:spacing w:val="3"/>
        </w:rPr>
        <w:t xml:space="preserve">in no jeopardy, since subsequent constitutional developments </w:t>
      </w:r>
      <w:r w:rsidRPr="00D17E29">
        <w:rPr>
          <w:rFonts w:ascii="Arial" w:hAnsi="Arial" w:cs="Arial"/>
          <w:spacing w:val="4"/>
        </w:rPr>
        <w:t xml:space="preserve">have neither disturbed, nor do they threaten to diminish, the </w:t>
      </w:r>
      <w:r w:rsidRPr="00D17E29">
        <w:rPr>
          <w:rFonts w:ascii="Arial" w:hAnsi="Arial" w:cs="Arial"/>
          <w:spacing w:val="6"/>
        </w:rPr>
        <w:t>scope of recognized protection accorded to the liberty relat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3"/>
        </w:rPr>
        <w:t xml:space="preserve">ing to intimate relationships, the family, and decisions about </w:t>
      </w:r>
      <w:r w:rsidRPr="00D17E29">
        <w:rPr>
          <w:rFonts w:ascii="Arial" w:hAnsi="Arial" w:cs="Arial"/>
          <w:spacing w:val="5"/>
        </w:rPr>
        <w:t xml:space="preserve">whether or not to beget or bear a child. See, </w:t>
      </w:r>
      <w:r w:rsidRPr="00D17E29">
        <w:rPr>
          <w:rFonts w:ascii="Arial" w:hAnsi="Arial" w:cs="Arial"/>
          <w:i/>
          <w:iCs/>
          <w:spacing w:val="5"/>
        </w:rPr>
        <w:t xml:space="preserve">e. g., Carey </w:t>
      </w:r>
      <w:r w:rsidRPr="00D17E29">
        <w:rPr>
          <w:rFonts w:ascii="Arial" w:hAnsi="Arial" w:cs="Arial"/>
          <w:spacing w:val="5"/>
        </w:rPr>
        <w:t xml:space="preserve">v. </w:t>
      </w:r>
      <w:r w:rsidRPr="00D17E29">
        <w:rPr>
          <w:rFonts w:ascii="Arial" w:hAnsi="Arial" w:cs="Arial"/>
          <w:i/>
          <w:iCs/>
          <w:spacing w:val="7"/>
        </w:rPr>
        <w:t xml:space="preserve">Population Services International, </w:t>
      </w:r>
      <w:r w:rsidRPr="00D17E29">
        <w:rPr>
          <w:rFonts w:ascii="Arial" w:hAnsi="Arial" w:cs="Arial"/>
          <w:spacing w:val="7"/>
        </w:rPr>
        <w:t xml:space="preserve">431 U. S. 678 (1977); </w:t>
      </w:r>
      <w:r w:rsidRPr="00D17E29">
        <w:rPr>
          <w:rFonts w:ascii="Arial" w:hAnsi="Arial" w:cs="Arial"/>
          <w:i/>
          <w:iCs/>
          <w:spacing w:val="1"/>
        </w:rPr>
        <w:t xml:space="preserve">Moore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East Cleveland, </w:t>
      </w:r>
      <w:r w:rsidRPr="00D17E29">
        <w:rPr>
          <w:rFonts w:ascii="Arial" w:hAnsi="Arial" w:cs="Arial"/>
          <w:spacing w:val="1"/>
        </w:rPr>
        <w:t>431 U. S. 494 (1977).</w:t>
      </w:r>
    </w:p>
    <w:p w:rsidR="00D17E29" w:rsidRPr="00D17E29" w:rsidRDefault="00D17E29">
      <w:pPr>
        <w:spacing w:line="230" w:lineRule="auto"/>
        <w:ind w:right="72" w:firstLine="288"/>
        <w:jc w:val="both"/>
        <w:rPr>
          <w:rFonts w:ascii="Arial" w:hAnsi="Arial" w:cs="Arial"/>
        </w:rPr>
      </w:pPr>
      <w:r w:rsidRPr="00D17E29">
        <w:rPr>
          <w:rFonts w:ascii="Arial" w:hAnsi="Arial" w:cs="Arial"/>
          <w:i/>
          <w:iCs/>
          <w:spacing w:val="8"/>
        </w:rPr>
        <w:t xml:space="preserve">Roe, </w:t>
      </w:r>
      <w:r w:rsidRPr="00D17E29">
        <w:rPr>
          <w:rFonts w:ascii="Arial" w:hAnsi="Arial" w:cs="Arial"/>
          <w:spacing w:val="8"/>
        </w:rPr>
        <w:t xml:space="preserve">however, may be seen not only as an exemplar of </w:t>
      </w:r>
      <w:r w:rsidRPr="00D17E29">
        <w:rPr>
          <w:rFonts w:ascii="Arial" w:hAnsi="Arial" w:cs="Arial"/>
          <w:i/>
          <w:iCs/>
          <w:spacing w:val="5"/>
        </w:rPr>
        <w:t xml:space="preserve">Griswold </w:t>
      </w:r>
      <w:r w:rsidRPr="00D17E29">
        <w:rPr>
          <w:rFonts w:ascii="Arial" w:hAnsi="Arial" w:cs="Arial"/>
          <w:spacing w:val="5"/>
        </w:rPr>
        <w:t>liberty but as a rule (whether or not mistaken) of personal autonomy and bodily integrity, with doctrinal affin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9"/>
        </w:rPr>
        <w:t xml:space="preserve">ity to cases recognizing limits on governmental power to </w:t>
      </w:r>
      <w:r w:rsidRPr="00D17E29">
        <w:rPr>
          <w:rFonts w:ascii="Arial" w:hAnsi="Arial" w:cs="Arial"/>
          <w:spacing w:val="14"/>
        </w:rPr>
        <w:t xml:space="preserve">mandate medical treatment or to bar its rejection. If so, </w:t>
      </w:r>
      <w:r w:rsidRPr="00D17E29">
        <w:rPr>
          <w:rFonts w:ascii="Arial" w:hAnsi="Arial" w:cs="Arial"/>
          <w:spacing w:val="8"/>
        </w:rPr>
        <w:t xml:space="preserve">our cases since </w:t>
      </w:r>
      <w:r w:rsidRPr="00D17E29">
        <w:rPr>
          <w:rFonts w:ascii="Arial" w:hAnsi="Arial" w:cs="Arial"/>
          <w:i/>
          <w:iCs/>
          <w:spacing w:val="8"/>
        </w:rPr>
        <w:t xml:space="preserve">Roe </w:t>
      </w:r>
      <w:r w:rsidRPr="00D17E29">
        <w:rPr>
          <w:rFonts w:ascii="Arial" w:hAnsi="Arial" w:cs="Arial"/>
          <w:spacing w:val="8"/>
        </w:rPr>
        <w:t xml:space="preserve">accord with </w:t>
      </w:r>
      <w:r w:rsidRPr="00D17E29">
        <w:rPr>
          <w:rFonts w:ascii="Arial" w:hAnsi="Arial" w:cs="Arial"/>
          <w:i/>
          <w:iCs/>
          <w:spacing w:val="8"/>
        </w:rPr>
        <w:t>Roe</w:t>
      </w:r>
      <w:r w:rsidRPr="00D17E29">
        <w:rPr>
          <w:rFonts w:ascii="Arial" w:hAnsi="Arial" w:cs="Arial"/>
          <w:spacing w:val="8"/>
        </w:rPr>
        <w:t xml:space="preserve">’s view that a State’s </w:t>
      </w:r>
      <w:r w:rsidRPr="00D17E29">
        <w:rPr>
          <w:rFonts w:ascii="Arial" w:hAnsi="Arial" w:cs="Arial"/>
          <w:spacing w:val="5"/>
        </w:rPr>
        <w:t xml:space="preserve">interest in the protection of life falls short of justifying any </w:t>
      </w:r>
      <w:r w:rsidRPr="00D17E29">
        <w:rPr>
          <w:rFonts w:ascii="Arial" w:hAnsi="Arial" w:cs="Arial"/>
          <w:spacing w:val="4"/>
        </w:rPr>
        <w:t xml:space="preserve">plenary override of individual liberty claims. </w:t>
      </w:r>
      <w:r w:rsidRPr="00D17E29">
        <w:rPr>
          <w:rFonts w:ascii="Arial" w:hAnsi="Arial" w:cs="Arial"/>
          <w:i/>
          <w:iCs/>
          <w:spacing w:val="4"/>
        </w:rPr>
        <w:t xml:space="preserve">Cruzan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>Di</w:t>
      </w:r>
      <w:r w:rsidRPr="00D17E29">
        <w:rPr>
          <w:rFonts w:ascii="Arial" w:hAnsi="Arial" w:cs="Arial"/>
          <w:i/>
          <w:iCs/>
          <w:spacing w:val="4"/>
        </w:rPr>
        <w:softHyphen/>
      </w:r>
      <w:r w:rsidRPr="00D17E29">
        <w:rPr>
          <w:rFonts w:ascii="Arial" w:hAnsi="Arial" w:cs="Arial"/>
          <w:i/>
          <w:iCs/>
          <w:spacing w:val="-5"/>
        </w:rPr>
        <w:t xml:space="preserve">rector, Mo. Dept. of Health, </w:t>
      </w:r>
      <w:r w:rsidRPr="00D17E29">
        <w:rPr>
          <w:rFonts w:ascii="Arial" w:hAnsi="Arial" w:cs="Arial"/>
          <w:spacing w:val="-5"/>
        </w:rPr>
        <w:t xml:space="preserve">497 U. S. 261, 278 (1990); cf., </w:t>
      </w:r>
      <w:r w:rsidRPr="00D17E29">
        <w:rPr>
          <w:rFonts w:ascii="Arial" w:hAnsi="Arial" w:cs="Arial"/>
          <w:i/>
          <w:iCs/>
          <w:spacing w:val="-5"/>
        </w:rPr>
        <w:t xml:space="preserve">e. g., </w:t>
      </w:r>
      <w:r w:rsidRPr="00D17E29">
        <w:rPr>
          <w:rFonts w:ascii="Arial" w:hAnsi="Arial" w:cs="Arial"/>
          <w:i/>
          <w:iCs/>
          <w:spacing w:val="-1"/>
        </w:rPr>
        <w:t xml:space="preserve">Riggins </w:t>
      </w:r>
      <w:r w:rsidRPr="00D17E29">
        <w:rPr>
          <w:rFonts w:ascii="Arial" w:hAnsi="Arial" w:cs="Arial"/>
          <w:spacing w:val="-1"/>
        </w:rPr>
        <w:t xml:space="preserve">v. </w:t>
      </w:r>
      <w:r w:rsidRPr="00D17E29">
        <w:rPr>
          <w:rFonts w:ascii="Arial" w:hAnsi="Arial" w:cs="Arial"/>
          <w:i/>
          <w:iCs/>
          <w:spacing w:val="-1"/>
        </w:rPr>
        <w:t xml:space="preserve">Nevada, </w:t>
      </w:r>
      <w:r w:rsidRPr="00D17E29">
        <w:rPr>
          <w:rFonts w:ascii="Arial" w:hAnsi="Arial" w:cs="Arial"/>
          <w:spacing w:val="-1"/>
        </w:rPr>
        <w:t xml:space="preserve">504 U. S. 127, 135 (1992); </w:t>
      </w:r>
      <w:r w:rsidRPr="00D17E29">
        <w:rPr>
          <w:rFonts w:ascii="Arial" w:hAnsi="Arial" w:cs="Arial"/>
          <w:i/>
          <w:iCs/>
          <w:spacing w:val="-1"/>
        </w:rPr>
        <w:t xml:space="preserve">Washington </w:t>
      </w:r>
      <w:r w:rsidRPr="00D17E29">
        <w:rPr>
          <w:rFonts w:ascii="Arial" w:hAnsi="Arial" w:cs="Arial"/>
          <w:spacing w:val="-1"/>
        </w:rPr>
        <w:t xml:space="preserve">v. </w:t>
      </w:r>
      <w:r w:rsidRPr="00D17E29">
        <w:rPr>
          <w:rFonts w:ascii="Arial" w:hAnsi="Arial" w:cs="Arial"/>
          <w:i/>
          <w:iCs/>
          <w:spacing w:val="-1"/>
        </w:rPr>
        <w:t xml:space="preserve">Harper, </w:t>
      </w:r>
      <w:r w:rsidRPr="00D17E29">
        <w:rPr>
          <w:rFonts w:ascii="Arial" w:hAnsi="Arial" w:cs="Arial"/>
          <w:spacing w:val="-1"/>
        </w:rPr>
        <w:t xml:space="preserve">494 U. S. 210 (1990); see also, </w:t>
      </w:r>
      <w:r w:rsidRPr="00D17E29">
        <w:rPr>
          <w:rFonts w:ascii="Arial" w:hAnsi="Arial" w:cs="Arial"/>
          <w:i/>
          <w:iCs/>
          <w:spacing w:val="-1"/>
        </w:rPr>
        <w:t xml:space="preserve">e. g., Rochin </w:t>
      </w:r>
      <w:r w:rsidRPr="00D17E29">
        <w:rPr>
          <w:rFonts w:ascii="Arial" w:hAnsi="Arial" w:cs="Arial"/>
          <w:spacing w:val="-1"/>
        </w:rPr>
        <w:t xml:space="preserve">v. </w:t>
      </w:r>
      <w:r w:rsidRPr="00D17E29">
        <w:rPr>
          <w:rFonts w:ascii="Arial" w:hAnsi="Arial" w:cs="Arial"/>
          <w:i/>
          <w:iCs/>
          <w:spacing w:val="-1"/>
        </w:rPr>
        <w:t>Califor</w:t>
      </w:r>
      <w:r w:rsidRPr="00D17E29">
        <w:rPr>
          <w:rFonts w:ascii="Arial" w:hAnsi="Arial" w:cs="Arial"/>
          <w:i/>
          <w:iCs/>
          <w:spacing w:val="-1"/>
        </w:rPr>
        <w:softHyphen/>
      </w:r>
      <w:r w:rsidRPr="00D17E29">
        <w:rPr>
          <w:rFonts w:ascii="Arial" w:hAnsi="Arial" w:cs="Arial"/>
          <w:i/>
          <w:iCs/>
          <w:spacing w:val="6"/>
        </w:rPr>
        <w:t xml:space="preserve">nia, </w:t>
      </w:r>
      <w:r w:rsidRPr="00D17E29">
        <w:rPr>
          <w:rFonts w:ascii="Arial" w:hAnsi="Arial" w:cs="Arial"/>
          <w:spacing w:val="6"/>
        </w:rPr>
        <w:t xml:space="preserve">342 U. S. 165 (1952); </w:t>
      </w:r>
      <w:r w:rsidRPr="00D17E29">
        <w:rPr>
          <w:rFonts w:ascii="Arial" w:hAnsi="Arial" w:cs="Arial"/>
          <w:i/>
          <w:iCs/>
          <w:spacing w:val="6"/>
        </w:rPr>
        <w:t xml:space="preserve">Jacobson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 xml:space="preserve">Massachusetts, </w:t>
      </w:r>
      <w:r w:rsidRPr="00D17E29">
        <w:rPr>
          <w:rFonts w:ascii="Arial" w:hAnsi="Arial" w:cs="Arial"/>
          <w:spacing w:val="6"/>
        </w:rPr>
        <w:t xml:space="preserve">197 </w:t>
      </w:r>
      <w:r w:rsidRPr="00D17E29">
        <w:rPr>
          <w:rFonts w:ascii="Arial" w:hAnsi="Arial" w:cs="Arial"/>
        </w:rPr>
        <w:t>U. S. 11, 24–30 (1905).</w:t>
      </w:r>
    </w:p>
    <w:p w:rsidR="00D17E29" w:rsidRPr="00D17E29" w:rsidRDefault="00D17E29">
      <w:pPr>
        <w:spacing w:line="235" w:lineRule="auto"/>
        <w:ind w:right="72" w:firstLine="288"/>
        <w:jc w:val="both"/>
        <w:rPr>
          <w:rFonts w:ascii="Arial" w:hAnsi="Arial" w:cs="Arial"/>
          <w:spacing w:val="10"/>
        </w:rPr>
      </w:pPr>
      <w:r w:rsidRPr="00D17E29">
        <w:rPr>
          <w:rFonts w:ascii="Arial" w:hAnsi="Arial" w:cs="Arial"/>
          <w:spacing w:val="6"/>
        </w:rPr>
        <w:t xml:space="preserve">Finally, one could classify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 xml:space="preserve">as </w:t>
      </w:r>
      <w:r w:rsidRPr="00D17E29">
        <w:rPr>
          <w:rFonts w:ascii="Arial" w:hAnsi="Arial" w:cs="Arial"/>
          <w:i/>
          <w:iCs/>
          <w:spacing w:val="6"/>
        </w:rPr>
        <w:t xml:space="preserve">sui generis. </w:t>
      </w:r>
      <w:r w:rsidRPr="00D17E29">
        <w:rPr>
          <w:rFonts w:ascii="Arial" w:hAnsi="Arial" w:cs="Arial"/>
          <w:spacing w:val="6"/>
        </w:rPr>
        <w:t xml:space="preserve">If the case </w:t>
      </w:r>
      <w:r w:rsidRPr="00D17E29">
        <w:rPr>
          <w:rFonts w:ascii="Arial" w:hAnsi="Arial" w:cs="Arial"/>
          <w:spacing w:val="8"/>
        </w:rPr>
        <w:t xml:space="preserve">is so viewed, then there clearly has been no erosion of its </w:t>
      </w:r>
      <w:r w:rsidRPr="00D17E29">
        <w:rPr>
          <w:rFonts w:ascii="Arial" w:hAnsi="Arial" w:cs="Arial"/>
          <w:spacing w:val="10"/>
        </w:rPr>
        <w:t>central determination. The original holding resting on the</w:t>
      </w:r>
    </w:p>
    <w:p w:rsidR="00D17E29" w:rsidRPr="00D17E29" w:rsidRDefault="00D17E29">
      <w:pPr>
        <w:spacing w:before="144"/>
        <w:ind w:left="72" w:right="72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2"/>
        </w:rPr>
        <w:t>concurrence of seven Members of the Court in 1973 was ex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4"/>
        </w:rPr>
        <w:t xml:space="preserve">pressly affirmed by a majority of six in 1983, see </w:t>
      </w:r>
      <w:r w:rsidRPr="00D17E29">
        <w:rPr>
          <w:rFonts w:ascii="Arial" w:hAnsi="Arial" w:cs="Arial"/>
          <w:i/>
          <w:iCs/>
          <w:spacing w:val="4"/>
        </w:rPr>
        <w:t xml:space="preserve">Akron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Akron Center for Reproductive Health, Inc., </w:t>
      </w:r>
      <w:r w:rsidRPr="00D17E29">
        <w:rPr>
          <w:rFonts w:ascii="Arial" w:hAnsi="Arial" w:cs="Arial"/>
          <w:spacing w:val="2"/>
        </w:rPr>
        <w:t xml:space="preserve">462 U. S. 416 </w:t>
      </w:r>
      <w:r w:rsidRPr="00D17E29">
        <w:rPr>
          <w:rFonts w:ascii="Arial" w:hAnsi="Arial" w:cs="Arial"/>
          <w:i/>
          <w:iCs/>
          <w:spacing w:val="4"/>
        </w:rPr>
        <w:t xml:space="preserve">(Akron </w:t>
      </w:r>
      <w:r w:rsidRPr="00D17E29">
        <w:rPr>
          <w:rFonts w:ascii="Arial" w:hAnsi="Arial" w:cs="Arial"/>
          <w:i/>
          <w:iCs/>
          <w:spacing w:val="4"/>
        </w:rPr>
        <w:lastRenderedPageBreak/>
        <w:t xml:space="preserve">I), </w:t>
      </w:r>
      <w:r w:rsidRPr="00D17E29">
        <w:rPr>
          <w:rFonts w:ascii="Arial" w:hAnsi="Arial" w:cs="Arial"/>
          <w:spacing w:val="4"/>
        </w:rPr>
        <w:t>and by a majority of five in 1986</w:t>
      </w:r>
      <w:r w:rsidRPr="00D17E29">
        <w:rPr>
          <w:rFonts w:ascii="Arial" w:hAnsi="Arial" w:cs="Arial"/>
          <w:b/>
          <w:bCs/>
          <w:spacing w:val="4"/>
        </w:rPr>
        <w:t xml:space="preserve">, </w:t>
      </w:r>
      <w:r w:rsidRPr="00D17E29">
        <w:rPr>
          <w:rFonts w:ascii="Arial" w:hAnsi="Arial" w:cs="Arial"/>
          <w:spacing w:val="4"/>
        </w:rPr>
        <w:t xml:space="preserve">see </w:t>
      </w:r>
      <w:r w:rsidRPr="00D17E29">
        <w:rPr>
          <w:rFonts w:ascii="Arial" w:hAnsi="Arial" w:cs="Arial"/>
          <w:i/>
          <w:iCs/>
          <w:spacing w:val="4"/>
        </w:rPr>
        <w:t xml:space="preserve">Thornburgh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 xml:space="preserve">American College of Obstetricians and Gynecologists, </w:t>
      </w:r>
      <w:r w:rsidRPr="00D17E29">
        <w:rPr>
          <w:rFonts w:ascii="Arial" w:hAnsi="Arial" w:cs="Arial"/>
          <w:spacing w:val="8"/>
        </w:rPr>
        <w:t xml:space="preserve">476 U. S. 747, expressing adherence to the constitutional ruling despite legislative efforts in some States to test its </w:t>
      </w:r>
      <w:r w:rsidRPr="00D17E29">
        <w:rPr>
          <w:rFonts w:ascii="Arial" w:hAnsi="Arial" w:cs="Arial"/>
          <w:spacing w:val="6"/>
        </w:rPr>
        <w:t xml:space="preserve">limits. More recently, in </w:t>
      </w:r>
      <w:r w:rsidRPr="00D17E29">
        <w:rPr>
          <w:rFonts w:ascii="Arial" w:hAnsi="Arial" w:cs="Arial"/>
          <w:i/>
          <w:iCs/>
          <w:spacing w:val="6"/>
        </w:rPr>
        <w:t xml:space="preserve">Webster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 xml:space="preserve">Reproductive Health </w:t>
      </w:r>
      <w:r w:rsidRPr="00D17E29">
        <w:rPr>
          <w:rFonts w:ascii="Arial" w:hAnsi="Arial" w:cs="Arial"/>
          <w:i/>
          <w:iCs/>
          <w:spacing w:val="3"/>
        </w:rPr>
        <w:t xml:space="preserve">Services, </w:t>
      </w:r>
      <w:r w:rsidRPr="00D17E29">
        <w:rPr>
          <w:rFonts w:ascii="Arial" w:hAnsi="Arial" w:cs="Arial"/>
          <w:spacing w:val="3"/>
        </w:rPr>
        <w:t xml:space="preserve">492 U. S. 490 (1989), although two of the present </w:t>
      </w:r>
      <w:r w:rsidRPr="00D17E29">
        <w:rPr>
          <w:rFonts w:ascii="Arial" w:hAnsi="Arial" w:cs="Arial"/>
          <w:spacing w:val="7"/>
        </w:rPr>
        <w:t>authors questioned the trimester framework in a way con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5"/>
        </w:rPr>
        <w:t xml:space="preserve">sistent with our judgment today, see </w:t>
      </w:r>
      <w:r w:rsidRPr="00D17E29">
        <w:rPr>
          <w:rFonts w:ascii="Arial" w:hAnsi="Arial" w:cs="Arial"/>
          <w:i/>
          <w:iCs/>
          <w:spacing w:val="5"/>
        </w:rPr>
        <w:t xml:space="preserve">id., </w:t>
      </w:r>
      <w:r w:rsidRPr="00D17E29">
        <w:rPr>
          <w:rFonts w:ascii="Arial" w:hAnsi="Arial" w:cs="Arial"/>
          <w:spacing w:val="5"/>
        </w:rPr>
        <w:t xml:space="preserve">at 518 (Rehnquist, </w:t>
      </w:r>
      <w:r w:rsidRPr="00D17E29">
        <w:rPr>
          <w:rFonts w:ascii="Arial" w:hAnsi="Arial" w:cs="Arial"/>
          <w:spacing w:val="14"/>
        </w:rPr>
        <w:t xml:space="preserve">C. J., joined by White and Kennedy, JJ.); </w:t>
      </w:r>
      <w:r w:rsidRPr="00D17E29">
        <w:rPr>
          <w:rFonts w:ascii="Arial" w:hAnsi="Arial" w:cs="Arial"/>
          <w:i/>
          <w:iCs/>
          <w:spacing w:val="14"/>
        </w:rPr>
        <w:t xml:space="preserve">id., </w:t>
      </w:r>
      <w:r w:rsidRPr="00D17E29">
        <w:rPr>
          <w:rFonts w:ascii="Arial" w:hAnsi="Arial" w:cs="Arial"/>
          <w:spacing w:val="14"/>
        </w:rPr>
        <w:t xml:space="preserve">at 529 </w:t>
      </w:r>
      <w:r w:rsidRPr="00D17E29">
        <w:rPr>
          <w:rFonts w:ascii="Arial" w:hAnsi="Arial" w:cs="Arial"/>
          <w:spacing w:val="6"/>
        </w:rPr>
        <w:t>(O’Connor, J., concurring in part and concurring in judg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 xml:space="preserve">ment), a majority of the Court either decided to reaffirm or </w:t>
      </w:r>
      <w:r w:rsidRPr="00D17E29">
        <w:rPr>
          <w:rFonts w:ascii="Arial" w:hAnsi="Arial" w:cs="Arial"/>
          <w:spacing w:val="3"/>
        </w:rPr>
        <w:t xml:space="preserve">declined to address the constitutional validity of the central </w:t>
      </w:r>
      <w:r w:rsidRPr="00D17E29">
        <w:rPr>
          <w:rFonts w:ascii="Arial" w:hAnsi="Arial" w:cs="Arial"/>
          <w:spacing w:val="5"/>
        </w:rPr>
        <w:t xml:space="preserve">holding of </w:t>
      </w:r>
      <w:r w:rsidRPr="00D17E29">
        <w:rPr>
          <w:rFonts w:ascii="Arial" w:hAnsi="Arial" w:cs="Arial"/>
          <w:i/>
          <w:iCs/>
          <w:spacing w:val="5"/>
        </w:rPr>
        <w:t xml:space="preserve">Roe. </w:t>
      </w:r>
      <w:r w:rsidRPr="00D17E29">
        <w:rPr>
          <w:rFonts w:ascii="Arial" w:hAnsi="Arial" w:cs="Arial"/>
          <w:spacing w:val="5"/>
        </w:rPr>
        <w:t xml:space="preserve">See </w:t>
      </w:r>
      <w:r w:rsidRPr="00D17E29">
        <w:rPr>
          <w:rFonts w:ascii="Arial" w:hAnsi="Arial" w:cs="Arial"/>
          <w:i/>
          <w:iCs/>
          <w:spacing w:val="5"/>
        </w:rPr>
        <w:t xml:space="preserve">Webster, </w:t>
      </w:r>
      <w:r w:rsidRPr="00D17E29">
        <w:rPr>
          <w:rFonts w:ascii="Arial" w:hAnsi="Arial" w:cs="Arial"/>
          <w:spacing w:val="5"/>
        </w:rPr>
        <w:t xml:space="preserve">492 U. S., at 521 (Rehnquist, </w:t>
      </w:r>
      <w:r w:rsidRPr="00D17E29">
        <w:rPr>
          <w:rFonts w:ascii="Arial" w:hAnsi="Arial" w:cs="Arial"/>
          <w:spacing w:val="4"/>
        </w:rPr>
        <w:t xml:space="preserve">C. J., joined by White and Kennedy, JJ.); </w:t>
      </w:r>
      <w:r w:rsidRPr="00D17E29">
        <w:rPr>
          <w:rFonts w:ascii="Arial" w:hAnsi="Arial" w:cs="Arial"/>
          <w:i/>
          <w:iCs/>
          <w:spacing w:val="4"/>
        </w:rPr>
        <w:t xml:space="preserve">id., </w:t>
      </w:r>
      <w:r w:rsidRPr="00D17E29">
        <w:rPr>
          <w:rFonts w:ascii="Arial" w:hAnsi="Arial" w:cs="Arial"/>
          <w:spacing w:val="4"/>
        </w:rPr>
        <w:t xml:space="preserve">at 525–526 </w:t>
      </w:r>
      <w:r w:rsidRPr="00D17E29">
        <w:rPr>
          <w:rFonts w:ascii="Arial" w:hAnsi="Arial" w:cs="Arial"/>
          <w:spacing w:val="6"/>
        </w:rPr>
        <w:t>(O’Connor, J., concurring in part and concurring in judg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9"/>
        </w:rPr>
        <w:t xml:space="preserve">ment); </w:t>
      </w:r>
      <w:r w:rsidRPr="00D17E29">
        <w:rPr>
          <w:rFonts w:ascii="Arial" w:hAnsi="Arial" w:cs="Arial"/>
          <w:i/>
          <w:iCs/>
          <w:spacing w:val="9"/>
        </w:rPr>
        <w:t xml:space="preserve">id., </w:t>
      </w:r>
      <w:r w:rsidRPr="00D17E29">
        <w:rPr>
          <w:rFonts w:ascii="Arial" w:hAnsi="Arial" w:cs="Arial"/>
          <w:spacing w:val="9"/>
        </w:rPr>
        <w:t xml:space="preserve">at 537, 553 (Blackmun, J., joined by Brennan </w:t>
      </w:r>
      <w:r w:rsidRPr="00D17E29">
        <w:rPr>
          <w:rFonts w:ascii="Arial" w:hAnsi="Arial" w:cs="Arial"/>
          <w:spacing w:val="5"/>
        </w:rPr>
        <w:t xml:space="preserve">and Marshall, JJ., concurring in part and dissenting in part); </w:t>
      </w:r>
      <w:r w:rsidRPr="00D17E29">
        <w:rPr>
          <w:rFonts w:ascii="Arial" w:hAnsi="Arial" w:cs="Arial"/>
          <w:i/>
          <w:iCs/>
          <w:spacing w:val="5"/>
        </w:rPr>
        <w:t xml:space="preserve">id., </w:t>
      </w:r>
      <w:r w:rsidRPr="00D17E29">
        <w:rPr>
          <w:rFonts w:ascii="Arial" w:hAnsi="Arial" w:cs="Arial"/>
          <w:spacing w:val="5"/>
        </w:rPr>
        <w:t>at 561–563 (Stevens, J., concurring in part and dissent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8"/>
        </w:rPr>
        <w:t>ing in part).</w:t>
      </w:r>
    </w:p>
    <w:p w:rsidR="00D17E29" w:rsidRPr="00D17E29" w:rsidRDefault="00D17E29" w:rsidP="00D17E29">
      <w:pPr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2"/>
        </w:rPr>
        <w:t xml:space="preserve">Nor will courts building upon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 xml:space="preserve">be likely to hand down </w:t>
      </w:r>
      <w:r w:rsidRPr="00D17E29">
        <w:rPr>
          <w:rFonts w:ascii="Arial" w:hAnsi="Arial" w:cs="Arial"/>
          <w:spacing w:val="5"/>
        </w:rPr>
        <w:t>erroneous decisions as a consequence. Even on the assump</w:t>
      </w:r>
      <w:r w:rsidRPr="00D17E29">
        <w:rPr>
          <w:rFonts w:ascii="Arial" w:hAnsi="Arial" w:cs="Arial"/>
          <w:spacing w:val="5"/>
        </w:rPr>
        <w:softHyphen/>
        <w:t xml:space="preserve">tion that the central holding of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was in error, that error </w:t>
      </w:r>
      <w:r w:rsidRPr="00D17E29">
        <w:rPr>
          <w:rFonts w:ascii="Arial" w:hAnsi="Arial" w:cs="Arial"/>
          <w:spacing w:val="8"/>
        </w:rPr>
        <w:t xml:space="preserve">would go only to the strength of the state interest in fetal </w:t>
      </w:r>
      <w:r w:rsidRPr="00D17E29">
        <w:rPr>
          <w:rFonts w:ascii="Arial" w:hAnsi="Arial" w:cs="Arial"/>
          <w:spacing w:val="7"/>
        </w:rPr>
        <w:t>protection, not to the recognition afforded by the Constitu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4"/>
        </w:rPr>
        <w:t xml:space="preserve">tion to the woman’s liberty. The latter aspect of the decision </w:t>
      </w:r>
      <w:r w:rsidRPr="00D17E29">
        <w:rPr>
          <w:rFonts w:ascii="Arial" w:hAnsi="Arial" w:cs="Arial"/>
          <w:spacing w:val="5"/>
        </w:rPr>
        <w:t xml:space="preserve">fits comfortably within the framework of the Court’s prior decisions, including </w:t>
      </w:r>
      <w:r w:rsidRPr="00D17E29">
        <w:rPr>
          <w:rFonts w:ascii="Arial" w:hAnsi="Arial" w:cs="Arial"/>
          <w:i/>
          <w:iCs/>
          <w:spacing w:val="5"/>
        </w:rPr>
        <w:t xml:space="preserve">Skinner </w:t>
      </w:r>
      <w:r w:rsidRPr="00D17E29">
        <w:rPr>
          <w:rFonts w:ascii="Arial" w:hAnsi="Arial" w:cs="Arial"/>
          <w:spacing w:val="5"/>
        </w:rPr>
        <w:t xml:space="preserve">v. </w:t>
      </w:r>
      <w:r w:rsidRPr="00D17E29">
        <w:rPr>
          <w:rFonts w:ascii="Arial" w:hAnsi="Arial" w:cs="Arial"/>
          <w:i/>
          <w:iCs/>
          <w:spacing w:val="5"/>
        </w:rPr>
        <w:t>Oklahoma ex rel. William</w:t>
      </w:r>
      <w:r w:rsidRPr="00D17E29">
        <w:rPr>
          <w:rFonts w:ascii="Arial" w:hAnsi="Arial" w:cs="Arial"/>
          <w:i/>
          <w:iCs/>
          <w:spacing w:val="5"/>
        </w:rPr>
        <w:softHyphen/>
      </w:r>
      <w:r w:rsidRPr="00D17E29">
        <w:rPr>
          <w:rFonts w:ascii="Arial" w:hAnsi="Arial" w:cs="Arial"/>
          <w:i/>
          <w:iCs/>
          <w:spacing w:val="2"/>
        </w:rPr>
        <w:t xml:space="preserve">son, </w:t>
      </w:r>
      <w:r w:rsidRPr="00D17E29">
        <w:rPr>
          <w:rFonts w:ascii="Arial" w:hAnsi="Arial" w:cs="Arial"/>
          <w:spacing w:val="2"/>
        </w:rPr>
        <w:t xml:space="preserve">316 U. S. 535 (1942); </w:t>
      </w:r>
      <w:r w:rsidRPr="00D17E29">
        <w:rPr>
          <w:rFonts w:ascii="Arial" w:hAnsi="Arial" w:cs="Arial"/>
          <w:i/>
          <w:iCs/>
          <w:spacing w:val="2"/>
        </w:rPr>
        <w:t xml:space="preserve">Griswold, supra; Loving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>Vir</w:t>
      </w:r>
      <w:r w:rsidRPr="00D17E29">
        <w:rPr>
          <w:rFonts w:ascii="Arial" w:hAnsi="Arial" w:cs="Arial"/>
          <w:i/>
          <w:iCs/>
          <w:spacing w:val="2"/>
        </w:rPr>
        <w:softHyphen/>
        <w:t xml:space="preserve">ginia, </w:t>
      </w:r>
      <w:r w:rsidRPr="00D17E29">
        <w:rPr>
          <w:rFonts w:ascii="Arial" w:hAnsi="Arial" w:cs="Arial"/>
          <w:spacing w:val="2"/>
        </w:rPr>
        <w:t xml:space="preserve">388 U. S. 1 (1967); and </w:t>
      </w:r>
      <w:r w:rsidRPr="00D17E29">
        <w:rPr>
          <w:rFonts w:ascii="Arial" w:hAnsi="Arial" w:cs="Arial"/>
          <w:i/>
          <w:iCs/>
          <w:spacing w:val="2"/>
        </w:rPr>
        <w:t xml:space="preserve">Eisenstadt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Baird, </w:t>
      </w:r>
      <w:r w:rsidRPr="00D17E29">
        <w:rPr>
          <w:rFonts w:ascii="Arial" w:hAnsi="Arial" w:cs="Arial"/>
          <w:spacing w:val="2"/>
        </w:rPr>
        <w:t xml:space="preserve">405 U. S. </w:t>
      </w:r>
      <w:r w:rsidRPr="00D17E29">
        <w:rPr>
          <w:rFonts w:ascii="Arial" w:hAnsi="Arial" w:cs="Arial"/>
          <w:spacing w:val="-1"/>
        </w:rPr>
        <w:t xml:space="preserve">438 (1972), the holdings of which are “not a series of isolated </w:t>
      </w:r>
      <w:r w:rsidRPr="00D17E29">
        <w:rPr>
          <w:rFonts w:ascii="Arial" w:hAnsi="Arial" w:cs="Arial"/>
          <w:spacing w:val="8"/>
        </w:rPr>
        <w:t xml:space="preserve">points,” but mark a “rational continuum.” </w:t>
      </w:r>
      <w:r w:rsidRPr="00D17E29">
        <w:rPr>
          <w:rFonts w:ascii="Arial" w:hAnsi="Arial" w:cs="Arial"/>
          <w:i/>
          <w:iCs/>
          <w:spacing w:val="8"/>
        </w:rPr>
        <w:t xml:space="preserve">Poe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</w:rPr>
        <w:t xml:space="preserve">Ullman, </w:t>
      </w:r>
      <w:r w:rsidRPr="00D17E29">
        <w:rPr>
          <w:rFonts w:ascii="Arial" w:hAnsi="Arial" w:cs="Arial"/>
          <w:spacing w:val="4"/>
        </w:rPr>
        <w:t xml:space="preserve">367 U. S., at 543 (Harlan, J., </w:t>
      </w:r>
      <w:r>
        <w:rPr>
          <w:rFonts w:ascii="Arial" w:hAnsi="Arial" w:cs="Arial"/>
          <w:spacing w:val="4"/>
        </w:rPr>
        <w:t xml:space="preserve">dissenting). As we described in </w:t>
      </w:r>
      <w:r>
        <w:rPr>
          <w:rFonts w:ascii="Arial" w:hAnsi="Arial" w:cs="Arial"/>
          <w:i/>
          <w:iCs/>
          <w:spacing w:val="5"/>
        </w:rPr>
        <w:t>C</w:t>
      </w:r>
      <w:r w:rsidRPr="00D17E29">
        <w:rPr>
          <w:rFonts w:ascii="Arial" w:hAnsi="Arial" w:cs="Arial"/>
          <w:i/>
          <w:iCs/>
          <w:spacing w:val="5"/>
        </w:rPr>
        <w:t xml:space="preserve">arey </w:t>
      </w:r>
      <w:r w:rsidRPr="00D17E29">
        <w:rPr>
          <w:rFonts w:ascii="Arial" w:hAnsi="Arial" w:cs="Arial"/>
          <w:spacing w:val="5"/>
        </w:rPr>
        <w:t xml:space="preserve">v. </w:t>
      </w:r>
      <w:r w:rsidRPr="00D17E29">
        <w:rPr>
          <w:rFonts w:ascii="Arial" w:hAnsi="Arial" w:cs="Arial"/>
          <w:i/>
          <w:iCs/>
          <w:spacing w:val="5"/>
        </w:rPr>
        <w:t xml:space="preserve">Population Services International, supra, </w:t>
      </w:r>
      <w:r w:rsidRPr="00D17E29">
        <w:rPr>
          <w:rFonts w:ascii="Arial" w:hAnsi="Arial" w:cs="Arial"/>
          <w:spacing w:val="5"/>
        </w:rPr>
        <w:t>the lib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>erty which encompasses those decisions</w:t>
      </w:r>
    </w:p>
    <w:p w:rsidR="00D17E29" w:rsidRPr="00D17E29" w:rsidRDefault="00D17E29">
      <w:pPr>
        <w:spacing w:before="108"/>
        <w:ind w:left="432" w:right="72" w:firstLine="72"/>
        <w:jc w:val="both"/>
        <w:rPr>
          <w:rFonts w:ascii="Arial" w:hAnsi="Arial" w:cs="Arial"/>
          <w:spacing w:val="2"/>
        </w:rPr>
      </w:pPr>
      <w:r w:rsidRPr="00D17E29">
        <w:rPr>
          <w:rFonts w:ascii="Arial" w:hAnsi="Arial" w:cs="Arial"/>
          <w:spacing w:val="7"/>
        </w:rPr>
        <w:t>“includes ‘the interest in independence in making cer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8"/>
        </w:rPr>
        <w:t>tain kinds of important decisions.’ While the outer lim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0"/>
        </w:rPr>
        <w:t xml:space="preserve">its of this aspect of [protected liberty] have not been </w:t>
      </w:r>
      <w:r w:rsidRPr="00D17E29">
        <w:rPr>
          <w:rFonts w:ascii="Arial" w:hAnsi="Arial" w:cs="Arial"/>
          <w:spacing w:val="4"/>
        </w:rPr>
        <w:t xml:space="preserve">marked by the Court, it is clear that among the decisions </w:t>
      </w:r>
      <w:r w:rsidRPr="00D17E29">
        <w:rPr>
          <w:rFonts w:ascii="Arial" w:hAnsi="Arial" w:cs="Arial"/>
          <w:spacing w:val="9"/>
        </w:rPr>
        <w:t>that an individual may make without unjustified gov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13"/>
        </w:rPr>
        <w:t xml:space="preserve">ernment interference are personal decisions ‘relating </w:t>
      </w:r>
      <w:r w:rsidRPr="00D17E29">
        <w:rPr>
          <w:rFonts w:ascii="Arial" w:hAnsi="Arial" w:cs="Arial"/>
          <w:spacing w:val="4"/>
        </w:rPr>
        <w:t>to marriage, procreation, contraception, family relation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7"/>
        </w:rPr>
        <w:t xml:space="preserve">ships, and child rearing and education.’” 431 U. S., at </w:t>
      </w:r>
      <w:r w:rsidRPr="00D17E29">
        <w:rPr>
          <w:rFonts w:ascii="Arial" w:hAnsi="Arial" w:cs="Arial"/>
          <w:spacing w:val="2"/>
        </w:rPr>
        <w:t>684–685 (citations omitted).</w:t>
      </w:r>
    </w:p>
    <w:p w:rsidR="00D17E29" w:rsidRPr="00D17E29" w:rsidRDefault="00D17E29">
      <w:pPr>
        <w:spacing w:before="180" w:line="232" w:lineRule="auto"/>
        <w:ind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2"/>
        </w:rPr>
        <w:t xml:space="preserve">The soundness of this prong of the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 xml:space="preserve">analysis is apparent </w:t>
      </w:r>
      <w:r w:rsidRPr="00D17E29">
        <w:rPr>
          <w:rFonts w:ascii="Arial" w:hAnsi="Arial" w:cs="Arial"/>
          <w:spacing w:val="8"/>
        </w:rPr>
        <w:t>from a consideration of the alternative. If indeed the wom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9"/>
        </w:rPr>
        <w:t xml:space="preserve">an’s interest in deciding whether to bear and beget a child </w:t>
      </w:r>
      <w:r w:rsidRPr="00D17E29">
        <w:rPr>
          <w:rFonts w:ascii="Arial" w:hAnsi="Arial" w:cs="Arial"/>
          <w:spacing w:val="2"/>
        </w:rPr>
        <w:t xml:space="preserve">had not been recognized as in </w:t>
      </w:r>
      <w:r w:rsidRPr="00D17E29">
        <w:rPr>
          <w:rFonts w:ascii="Arial" w:hAnsi="Arial" w:cs="Arial"/>
          <w:i/>
          <w:iCs/>
          <w:spacing w:val="2"/>
        </w:rPr>
        <w:t xml:space="preserve">Roe, </w:t>
      </w:r>
      <w:r w:rsidRPr="00D17E29">
        <w:rPr>
          <w:rFonts w:ascii="Arial" w:hAnsi="Arial" w:cs="Arial"/>
          <w:spacing w:val="2"/>
        </w:rPr>
        <w:t xml:space="preserve">the State might as readily </w:t>
      </w:r>
      <w:r w:rsidRPr="00D17E29">
        <w:rPr>
          <w:rFonts w:ascii="Arial" w:hAnsi="Arial" w:cs="Arial"/>
          <w:spacing w:val="9"/>
        </w:rPr>
        <w:t xml:space="preserve">restrict a woman’s right to choose to carry a pregnancy to </w:t>
      </w:r>
      <w:r w:rsidRPr="00D17E29">
        <w:rPr>
          <w:rFonts w:ascii="Arial" w:hAnsi="Arial" w:cs="Arial"/>
          <w:spacing w:val="14"/>
        </w:rPr>
        <w:t xml:space="preserve">term as to terminate it, to further asserted state interests </w:t>
      </w:r>
      <w:r w:rsidRPr="00D17E29">
        <w:rPr>
          <w:rFonts w:ascii="Arial" w:hAnsi="Arial" w:cs="Arial"/>
          <w:spacing w:val="4"/>
        </w:rPr>
        <w:t xml:space="preserve">in population control, or eugenics, for example. Yet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 xml:space="preserve">has </w:t>
      </w:r>
      <w:r w:rsidRPr="00D17E29">
        <w:rPr>
          <w:rFonts w:ascii="Arial" w:hAnsi="Arial" w:cs="Arial"/>
          <w:spacing w:val="9"/>
        </w:rPr>
        <w:t xml:space="preserve">been sensibly relied upon to counter any such suggestions. </w:t>
      </w:r>
      <w:r w:rsidRPr="00D17E29">
        <w:rPr>
          <w:rFonts w:ascii="Arial" w:hAnsi="Arial" w:cs="Arial"/>
          <w:i/>
          <w:iCs/>
          <w:spacing w:val="6"/>
        </w:rPr>
        <w:t xml:space="preserve">E. g., Arnold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 xml:space="preserve">Board of Education of Escambia County, </w:t>
      </w:r>
      <w:r w:rsidRPr="00D17E29">
        <w:rPr>
          <w:rFonts w:ascii="Arial" w:hAnsi="Arial" w:cs="Arial"/>
          <w:i/>
          <w:iCs/>
          <w:spacing w:val="1"/>
        </w:rPr>
        <w:t xml:space="preserve">Ala., </w:t>
      </w:r>
      <w:r w:rsidRPr="00D17E29">
        <w:rPr>
          <w:rFonts w:ascii="Arial" w:hAnsi="Arial" w:cs="Arial"/>
          <w:spacing w:val="1"/>
        </w:rPr>
        <w:t xml:space="preserve">880 F. 2d 305, 311 (CA11 1989) (relying upon </w:t>
      </w:r>
      <w:r w:rsidRPr="00D17E29">
        <w:rPr>
          <w:rFonts w:ascii="Arial" w:hAnsi="Arial" w:cs="Arial"/>
          <w:i/>
          <w:iCs/>
          <w:spacing w:val="1"/>
        </w:rPr>
        <w:t xml:space="preserve">Roe </w:t>
      </w:r>
      <w:r w:rsidRPr="00D17E29">
        <w:rPr>
          <w:rFonts w:ascii="Arial" w:hAnsi="Arial" w:cs="Arial"/>
          <w:spacing w:val="1"/>
        </w:rPr>
        <w:t xml:space="preserve">and </w:t>
      </w:r>
      <w:r w:rsidRPr="00D17E29">
        <w:rPr>
          <w:rFonts w:ascii="Arial" w:hAnsi="Arial" w:cs="Arial"/>
          <w:spacing w:val="5"/>
        </w:rPr>
        <w:t xml:space="preserve">concluding that </w:t>
      </w:r>
      <w:r w:rsidRPr="00D17E29">
        <w:rPr>
          <w:rFonts w:ascii="Arial" w:hAnsi="Arial" w:cs="Arial"/>
          <w:spacing w:val="5"/>
        </w:rPr>
        <w:lastRenderedPageBreak/>
        <w:t xml:space="preserve">government officials violate the Constitution </w:t>
      </w:r>
      <w:r w:rsidRPr="00D17E29">
        <w:rPr>
          <w:rFonts w:ascii="Arial" w:hAnsi="Arial" w:cs="Arial"/>
          <w:spacing w:val="1"/>
        </w:rPr>
        <w:t xml:space="preserve">by coercing a minor to have an abortion); </w:t>
      </w:r>
      <w:r w:rsidRPr="00D17E29">
        <w:rPr>
          <w:rFonts w:ascii="Arial" w:hAnsi="Arial" w:cs="Arial"/>
          <w:i/>
          <w:iCs/>
          <w:spacing w:val="1"/>
        </w:rPr>
        <w:t xml:space="preserve">Avery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County of </w:t>
      </w:r>
      <w:r w:rsidRPr="00D17E29">
        <w:rPr>
          <w:rFonts w:ascii="Arial" w:hAnsi="Arial" w:cs="Arial"/>
          <w:i/>
          <w:iCs/>
          <w:spacing w:val="-3"/>
        </w:rPr>
        <w:t xml:space="preserve">Burke, </w:t>
      </w:r>
      <w:r w:rsidRPr="00D17E29">
        <w:rPr>
          <w:rFonts w:ascii="Arial" w:hAnsi="Arial" w:cs="Arial"/>
          <w:spacing w:val="-3"/>
        </w:rPr>
        <w:t xml:space="preserve">660 F. 2d 111, 115 (CA4 1981) (county agency inducing </w:t>
      </w:r>
      <w:r w:rsidRPr="00D17E29">
        <w:rPr>
          <w:rFonts w:ascii="Arial" w:hAnsi="Arial" w:cs="Arial"/>
          <w:spacing w:val="9"/>
        </w:rPr>
        <w:t xml:space="preserve">teenage girl to undergo unwanted sterilization on the basis of misrepresentation that she had sickle cell trait); see also </w:t>
      </w:r>
      <w:r w:rsidRPr="00D17E29">
        <w:rPr>
          <w:rFonts w:ascii="Arial" w:hAnsi="Arial" w:cs="Arial"/>
          <w:i/>
          <w:iCs/>
          <w:spacing w:val="2"/>
        </w:rPr>
        <w:t xml:space="preserve">In re Quinlan, </w:t>
      </w:r>
      <w:r w:rsidRPr="00D17E29">
        <w:rPr>
          <w:rFonts w:ascii="Arial" w:hAnsi="Arial" w:cs="Arial"/>
          <w:spacing w:val="2"/>
        </w:rPr>
        <w:t xml:space="preserve">70 N. J. 10, 355 A. 2d 647 (relying on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 xml:space="preserve">in </w:t>
      </w:r>
      <w:r w:rsidRPr="00D17E29">
        <w:rPr>
          <w:rFonts w:ascii="Arial" w:hAnsi="Arial" w:cs="Arial"/>
          <w:spacing w:val="7"/>
        </w:rPr>
        <w:t xml:space="preserve">finding a right to terminate medical treatment), cert. denied </w:t>
      </w:r>
      <w:r w:rsidRPr="00D17E29">
        <w:rPr>
          <w:rFonts w:ascii="Arial" w:hAnsi="Arial" w:cs="Arial"/>
          <w:i/>
          <w:iCs/>
          <w:spacing w:val="7"/>
        </w:rPr>
        <w:t xml:space="preserve">sub nom. Garger </w:t>
      </w:r>
      <w:r w:rsidRPr="00D17E29">
        <w:rPr>
          <w:rFonts w:ascii="Arial" w:hAnsi="Arial" w:cs="Arial"/>
          <w:spacing w:val="7"/>
        </w:rPr>
        <w:t xml:space="preserve">v. </w:t>
      </w:r>
      <w:r w:rsidRPr="00D17E29">
        <w:rPr>
          <w:rFonts w:ascii="Arial" w:hAnsi="Arial" w:cs="Arial"/>
          <w:i/>
          <w:iCs/>
          <w:spacing w:val="7"/>
        </w:rPr>
        <w:t xml:space="preserve">New Jersey, </w:t>
      </w:r>
      <w:r w:rsidRPr="00D17E29">
        <w:rPr>
          <w:rFonts w:ascii="Arial" w:hAnsi="Arial" w:cs="Arial"/>
          <w:spacing w:val="7"/>
        </w:rPr>
        <w:t xml:space="preserve">429 U. S. 922 (1976)). In </w:t>
      </w:r>
      <w:r w:rsidRPr="00D17E29">
        <w:rPr>
          <w:rFonts w:ascii="Arial" w:hAnsi="Arial" w:cs="Arial"/>
          <w:spacing w:val="3"/>
        </w:rPr>
        <w:t xml:space="preserve">any event, because </w:t>
      </w:r>
      <w:r w:rsidRPr="00D17E29">
        <w:rPr>
          <w:rFonts w:ascii="Arial" w:hAnsi="Arial" w:cs="Arial"/>
          <w:i/>
          <w:iCs/>
          <w:spacing w:val="3"/>
        </w:rPr>
        <w:t>Roe</w:t>
      </w:r>
      <w:r w:rsidRPr="00D17E29">
        <w:rPr>
          <w:rFonts w:ascii="Arial" w:hAnsi="Arial" w:cs="Arial"/>
          <w:spacing w:val="3"/>
        </w:rPr>
        <w:t xml:space="preserve">’s scope is confined by the fact of its </w:t>
      </w:r>
      <w:r w:rsidRPr="00D17E29">
        <w:rPr>
          <w:rFonts w:ascii="Arial" w:hAnsi="Arial" w:cs="Arial"/>
          <w:spacing w:val="5"/>
        </w:rPr>
        <w:t>concern with postconception potential life, a concern other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2"/>
        </w:rPr>
        <w:t>wise likely to be implicated only by some forms of contracep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14"/>
        </w:rPr>
        <w:t xml:space="preserve">tion protected independently under </w:t>
      </w:r>
      <w:r w:rsidRPr="00D17E29">
        <w:rPr>
          <w:rFonts w:ascii="Arial" w:hAnsi="Arial" w:cs="Arial"/>
          <w:i/>
          <w:iCs/>
          <w:spacing w:val="14"/>
        </w:rPr>
        <w:t xml:space="preserve">Griswold </w:t>
      </w:r>
      <w:r w:rsidRPr="00D17E29">
        <w:rPr>
          <w:rFonts w:ascii="Arial" w:hAnsi="Arial" w:cs="Arial"/>
          <w:spacing w:val="14"/>
        </w:rPr>
        <w:t xml:space="preserve">and later </w:t>
      </w:r>
      <w:r w:rsidRPr="00D17E29">
        <w:rPr>
          <w:rFonts w:ascii="Arial" w:hAnsi="Arial" w:cs="Arial"/>
          <w:spacing w:val="5"/>
        </w:rPr>
        <w:t xml:space="preserve">cases, any error in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>is unlikely to have serious ramifica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>tions in future cases.</w:t>
      </w:r>
    </w:p>
    <w:p w:rsidR="00D17E29" w:rsidRPr="00D17E29" w:rsidRDefault="00D17E29">
      <w:pPr>
        <w:spacing w:before="108" w:line="232" w:lineRule="auto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5"/>
        </w:rPr>
        <w:t xml:space="preserve">We have seen how time has overtaken some of </w:t>
      </w:r>
      <w:r w:rsidRPr="00D17E29">
        <w:rPr>
          <w:rFonts w:ascii="Arial" w:hAnsi="Arial" w:cs="Arial"/>
          <w:i/>
          <w:iCs/>
          <w:spacing w:val="5"/>
        </w:rPr>
        <w:t>Roe</w:t>
      </w:r>
      <w:r w:rsidRPr="00D17E29">
        <w:rPr>
          <w:rFonts w:ascii="Arial" w:hAnsi="Arial" w:cs="Arial"/>
          <w:spacing w:val="5"/>
        </w:rPr>
        <w:t>’s fac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2"/>
        </w:rPr>
        <w:t xml:space="preserve">tual assumptions: advances in maternal health care allow for </w:t>
      </w:r>
      <w:r w:rsidRPr="00D17E29">
        <w:rPr>
          <w:rFonts w:ascii="Arial" w:hAnsi="Arial" w:cs="Arial"/>
          <w:spacing w:val="11"/>
        </w:rPr>
        <w:t xml:space="preserve">abortions safe to the mother later in pregnancy than was </w:t>
      </w:r>
      <w:r w:rsidRPr="00D17E29">
        <w:rPr>
          <w:rFonts w:ascii="Arial" w:hAnsi="Arial" w:cs="Arial"/>
          <w:spacing w:val="4"/>
        </w:rPr>
        <w:t xml:space="preserve">true in 1973, see </w:t>
      </w:r>
      <w:r w:rsidRPr="00D17E29">
        <w:rPr>
          <w:rFonts w:ascii="Arial" w:hAnsi="Arial" w:cs="Arial"/>
          <w:i/>
          <w:iCs/>
          <w:spacing w:val="4"/>
        </w:rPr>
        <w:t xml:space="preserve">Akron I, supra, </w:t>
      </w:r>
      <w:r w:rsidRPr="00D17E29">
        <w:rPr>
          <w:rFonts w:ascii="Arial" w:hAnsi="Arial" w:cs="Arial"/>
          <w:spacing w:val="4"/>
        </w:rPr>
        <w:t xml:space="preserve">at 429, n. 11, and advances </w:t>
      </w:r>
      <w:r w:rsidRPr="00D17E29">
        <w:rPr>
          <w:rFonts w:ascii="Arial" w:hAnsi="Arial" w:cs="Arial"/>
          <w:spacing w:val="1"/>
        </w:rPr>
        <w:t xml:space="preserve">in neonatal care have advanced viability to a point somewhat </w:t>
      </w:r>
      <w:r w:rsidRPr="00D17E29">
        <w:rPr>
          <w:rFonts w:ascii="Arial" w:hAnsi="Arial" w:cs="Arial"/>
          <w:spacing w:val="11"/>
        </w:rPr>
        <w:t xml:space="preserve">earlier. Compare </w:t>
      </w:r>
      <w:r w:rsidRPr="00D17E29">
        <w:rPr>
          <w:rFonts w:ascii="Arial" w:hAnsi="Arial" w:cs="Arial"/>
          <w:i/>
          <w:iCs/>
          <w:spacing w:val="11"/>
        </w:rPr>
        <w:t xml:space="preserve">Roe, </w:t>
      </w:r>
      <w:r w:rsidRPr="00D17E29">
        <w:rPr>
          <w:rFonts w:ascii="Arial" w:hAnsi="Arial" w:cs="Arial"/>
          <w:spacing w:val="11"/>
        </w:rPr>
        <w:t xml:space="preserve">410 U. S., at 160, with </w:t>
      </w:r>
      <w:r w:rsidRPr="00D17E29">
        <w:rPr>
          <w:rFonts w:ascii="Arial" w:hAnsi="Arial" w:cs="Arial"/>
          <w:i/>
          <w:iCs/>
          <w:spacing w:val="11"/>
        </w:rPr>
        <w:t xml:space="preserve">Webster, </w:t>
      </w:r>
      <w:r w:rsidRPr="00D17E29">
        <w:rPr>
          <w:rFonts w:ascii="Arial" w:hAnsi="Arial" w:cs="Arial"/>
          <w:i/>
          <w:iCs/>
          <w:spacing w:val="5"/>
        </w:rPr>
        <w:t xml:space="preserve">supra, </w:t>
      </w:r>
      <w:r w:rsidRPr="00D17E29">
        <w:rPr>
          <w:rFonts w:ascii="Arial" w:hAnsi="Arial" w:cs="Arial"/>
          <w:spacing w:val="5"/>
        </w:rPr>
        <w:t xml:space="preserve">at 515–516 (opinion of Rehnquist, C. J.); see </w:t>
      </w:r>
      <w:r w:rsidRPr="00D17E29">
        <w:rPr>
          <w:rFonts w:ascii="Arial" w:hAnsi="Arial" w:cs="Arial"/>
          <w:i/>
          <w:iCs/>
          <w:spacing w:val="5"/>
        </w:rPr>
        <w:t xml:space="preserve">Akron </w:t>
      </w:r>
      <w:r w:rsidRPr="00D17E29">
        <w:rPr>
          <w:rFonts w:ascii="Arial" w:hAnsi="Arial" w:cs="Arial"/>
          <w:i/>
          <w:iCs/>
          <w:spacing w:val="2"/>
        </w:rPr>
        <w:t xml:space="preserve">I, </w:t>
      </w:r>
      <w:r w:rsidRPr="00D17E29">
        <w:rPr>
          <w:rFonts w:ascii="Arial" w:hAnsi="Arial" w:cs="Arial"/>
          <w:spacing w:val="2"/>
        </w:rPr>
        <w:t xml:space="preserve">462 U. S., at 457, and n. 5 (O’Connor, J., dissenting). But </w:t>
      </w:r>
      <w:r w:rsidRPr="00D17E29">
        <w:rPr>
          <w:rFonts w:ascii="Arial" w:hAnsi="Arial" w:cs="Arial"/>
          <w:spacing w:val="4"/>
        </w:rPr>
        <w:t>these facts go only to the scheme of time limits on the real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2"/>
        </w:rPr>
        <w:t xml:space="preserve">ization of competing interests, and the divergences from the </w:t>
      </w:r>
      <w:r w:rsidRPr="00D17E29">
        <w:rPr>
          <w:rFonts w:ascii="Arial" w:hAnsi="Arial" w:cs="Arial"/>
          <w:spacing w:val="4"/>
        </w:rPr>
        <w:t xml:space="preserve">factual premises of 1973 have no bearing on the validity of </w:t>
      </w:r>
      <w:r w:rsidRPr="00D17E29">
        <w:rPr>
          <w:rFonts w:ascii="Arial" w:hAnsi="Arial" w:cs="Arial"/>
          <w:i/>
          <w:iCs/>
          <w:spacing w:val="6"/>
        </w:rPr>
        <w:t>Roe</w:t>
      </w:r>
      <w:r w:rsidRPr="00D17E29">
        <w:rPr>
          <w:rFonts w:ascii="Arial" w:hAnsi="Arial" w:cs="Arial"/>
          <w:spacing w:val="6"/>
        </w:rPr>
        <w:t xml:space="preserve">’s central holding, that viability marks the earliest point </w:t>
      </w:r>
      <w:r w:rsidRPr="00D17E29">
        <w:rPr>
          <w:rFonts w:ascii="Arial" w:hAnsi="Arial" w:cs="Arial"/>
          <w:spacing w:val="5"/>
        </w:rPr>
        <w:t xml:space="preserve">at which the State’s interest in fetal life is constitutionally </w:t>
      </w:r>
      <w:r w:rsidRPr="00D17E29">
        <w:rPr>
          <w:rFonts w:ascii="Arial" w:hAnsi="Arial" w:cs="Arial"/>
          <w:spacing w:val="4"/>
        </w:rPr>
        <w:t>adequate to justify a legislative ban on nontherapeutic abor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 xml:space="preserve">tions. The soundness or unsoundness of that constitutional </w:t>
      </w:r>
      <w:r w:rsidRPr="00D17E29">
        <w:rPr>
          <w:rFonts w:ascii="Arial" w:hAnsi="Arial" w:cs="Arial"/>
          <w:spacing w:val="7"/>
        </w:rPr>
        <w:t xml:space="preserve">judgment in no sense turns on whether viability occurs at </w:t>
      </w:r>
      <w:r w:rsidRPr="00D17E29">
        <w:rPr>
          <w:rFonts w:ascii="Arial" w:hAnsi="Arial" w:cs="Arial"/>
          <w:spacing w:val="6"/>
        </w:rPr>
        <w:t xml:space="preserve">approximately 28 weeks, as was usual at the time of </w:t>
      </w:r>
      <w:r w:rsidRPr="00D17E29">
        <w:rPr>
          <w:rFonts w:ascii="Arial" w:hAnsi="Arial" w:cs="Arial"/>
          <w:i/>
          <w:iCs/>
          <w:spacing w:val="6"/>
        </w:rPr>
        <w:t xml:space="preserve">Roe, </w:t>
      </w:r>
      <w:r w:rsidRPr="00D17E29">
        <w:rPr>
          <w:rFonts w:ascii="Arial" w:hAnsi="Arial" w:cs="Arial"/>
          <w:spacing w:val="6"/>
        </w:rPr>
        <w:t xml:space="preserve">at </w:t>
      </w:r>
      <w:r w:rsidRPr="00D17E29">
        <w:rPr>
          <w:rFonts w:ascii="Arial" w:hAnsi="Arial" w:cs="Arial"/>
          <w:spacing w:val="5"/>
        </w:rPr>
        <w:t>23 to 24 weeks, as it sometimes does today, or at some mo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8"/>
        </w:rPr>
        <w:t xml:space="preserve">ment even slightly earlier in pregnancy, as it may if fetal </w:t>
      </w:r>
      <w:r w:rsidRPr="00D17E29">
        <w:rPr>
          <w:rFonts w:ascii="Arial" w:hAnsi="Arial" w:cs="Arial"/>
          <w:spacing w:val="1"/>
        </w:rPr>
        <w:t xml:space="preserve">respiratory capacity can somehow be enhanced in the future. </w:t>
      </w:r>
      <w:r w:rsidRPr="00D17E29">
        <w:rPr>
          <w:rFonts w:ascii="Arial" w:hAnsi="Arial" w:cs="Arial"/>
          <w:spacing w:val="3"/>
        </w:rPr>
        <w:t>Whenever it may occur, the attainment of viability may con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9"/>
        </w:rPr>
        <w:t xml:space="preserve">tinue to serve as the critical fact, just as it has done since </w:t>
      </w:r>
      <w:r w:rsidRPr="00D17E29">
        <w:rPr>
          <w:rFonts w:ascii="Arial" w:hAnsi="Arial" w:cs="Arial"/>
          <w:i/>
          <w:iCs/>
          <w:spacing w:val="7"/>
        </w:rPr>
        <w:t xml:space="preserve">Roe </w:t>
      </w:r>
      <w:r w:rsidRPr="00D17E29">
        <w:rPr>
          <w:rFonts w:ascii="Arial" w:hAnsi="Arial" w:cs="Arial"/>
          <w:spacing w:val="7"/>
        </w:rPr>
        <w:t xml:space="preserve">was decided; which is to say that no change in </w:t>
      </w:r>
      <w:r w:rsidRPr="00D17E29">
        <w:rPr>
          <w:rFonts w:ascii="Arial" w:hAnsi="Arial" w:cs="Arial"/>
          <w:i/>
          <w:iCs/>
          <w:spacing w:val="7"/>
        </w:rPr>
        <w:t>Roe</w:t>
      </w:r>
      <w:r w:rsidRPr="00D17E29">
        <w:rPr>
          <w:rFonts w:ascii="Arial" w:hAnsi="Arial" w:cs="Arial"/>
          <w:spacing w:val="7"/>
        </w:rPr>
        <w:t xml:space="preserve">’s </w:t>
      </w:r>
      <w:r w:rsidRPr="00D17E29">
        <w:rPr>
          <w:rFonts w:ascii="Arial" w:hAnsi="Arial" w:cs="Arial"/>
          <w:spacing w:val="2"/>
        </w:rPr>
        <w:t xml:space="preserve">factual underpinning has left its central holding obsolete, and </w:t>
      </w:r>
      <w:r w:rsidRPr="00D17E29">
        <w:rPr>
          <w:rFonts w:ascii="Arial" w:hAnsi="Arial" w:cs="Arial"/>
          <w:spacing w:val="8"/>
        </w:rPr>
        <w:t>none supports an argument for overruling it.</w:t>
      </w:r>
    </w:p>
    <w:p w:rsidR="00D17E29" w:rsidRPr="00D17E29" w:rsidRDefault="00D17E29">
      <w:pPr>
        <w:spacing w:before="216" w:line="208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5</w:t>
      </w:r>
    </w:p>
    <w:p w:rsidR="00D17E29" w:rsidRPr="00D17E29" w:rsidRDefault="00D17E29">
      <w:pPr>
        <w:spacing w:before="108" w:line="232" w:lineRule="auto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6"/>
        </w:rPr>
        <w:t xml:space="preserve">The sum of the precedential enquiry to this point shows </w:t>
      </w:r>
      <w:r w:rsidRPr="00D17E29">
        <w:rPr>
          <w:rFonts w:ascii="Arial" w:hAnsi="Arial" w:cs="Arial"/>
          <w:i/>
          <w:iCs/>
          <w:spacing w:val="6"/>
        </w:rPr>
        <w:t>Roe</w:t>
      </w:r>
      <w:r w:rsidRPr="00D17E29">
        <w:rPr>
          <w:rFonts w:ascii="Arial" w:hAnsi="Arial" w:cs="Arial"/>
          <w:spacing w:val="6"/>
        </w:rPr>
        <w:t xml:space="preserve">’s underpinnings unweakened in any way affecting its </w:t>
      </w:r>
      <w:r w:rsidRPr="00D17E29">
        <w:rPr>
          <w:rFonts w:ascii="Arial" w:hAnsi="Arial" w:cs="Arial"/>
          <w:spacing w:val="5"/>
        </w:rPr>
        <w:t xml:space="preserve">central holding. While it has engendered disapproval, it has not been unworkable. An entire generation has come of age </w:t>
      </w:r>
      <w:r w:rsidRPr="00D17E29">
        <w:rPr>
          <w:rFonts w:ascii="Arial" w:hAnsi="Arial" w:cs="Arial"/>
          <w:spacing w:val="3"/>
        </w:rPr>
        <w:t xml:space="preserve">free to assume </w:t>
      </w:r>
      <w:r w:rsidRPr="00D17E29">
        <w:rPr>
          <w:rFonts w:ascii="Arial" w:hAnsi="Arial" w:cs="Arial"/>
          <w:i/>
          <w:iCs/>
          <w:spacing w:val="3"/>
        </w:rPr>
        <w:t>Roe</w:t>
      </w:r>
      <w:r w:rsidRPr="00D17E29">
        <w:rPr>
          <w:rFonts w:ascii="Arial" w:hAnsi="Arial" w:cs="Arial"/>
          <w:spacing w:val="3"/>
        </w:rPr>
        <w:t>’s concept of liberty in defining the capac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</w:rPr>
        <w:t>ity of women to act in society, and to make reproductive deci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1"/>
        </w:rPr>
        <w:t>sions; no erosion of principle going to liberty or personal au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8"/>
        </w:rPr>
        <w:t xml:space="preserve">tonomy has left </w:t>
      </w:r>
      <w:r w:rsidRPr="00D17E29">
        <w:rPr>
          <w:rFonts w:ascii="Arial" w:hAnsi="Arial" w:cs="Arial"/>
          <w:i/>
          <w:iCs/>
          <w:spacing w:val="8"/>
        </w:rPr>
        <w:t>Roe</w:t>
      </w:r>
      <w:r w:rsidRPr="00D17E29">
        <w:rPr>
          <w:rFonts w:ascii="Arial" w:hAnsi="Arial" w:cs="Arial"/>
          <w:spacing w:val="8"/>
        </w:rPr>
        <w:t>’s central holding a doctrinal remnant;</w:t>
      </w:r>
    </w:p>
    <w:p w:rsidR="00D17E29" w:rsidRPr="00D17E29" w:rsidRDefault="00D17E29">
      <w:pPr>
        <w:spacing w:before="216" w:line="232" w:lineRule="auto"/>
        <w:ind w:left="72" w:right="72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portends no developments at odds with other precedent </w:t>
      </w:r>
      <w:r w:rsidRPr="00D17E29">
        <w:rPr>
          <w:rFonts w:ascii="Arial" w:hAnsi="Arial" w:cs="Arial"/>
          <w:spacing w:val="6"/>
        </w:rPr>
        <w:t xml:space="preserve">for the analysis of personal liberty; and no changes of fact </w:t>
      </w:r>
      <w:r w:rsidRPr="00D17E29">
        <w:rPr>
          <w:rFonts w:ascii="Arial" w:hAnsi="Arial" w:cs="Arial"/>
          <w:spacing w:val="5"/>
        </w:rPr>
        <w:t xml:space="preserve">have rendered viability more or less appropriate as the point </w:t>
      </w:r>
      <w:r w:rsidRPr="00D17E29">
        <w:rPr>
          <w:rFonts w:ascii="Arial" w:hAnsi="Arial" w:cs="Arial"/>
          <w:spacing w:val="4"/>
        </w:rPr>
        <w:t xml:space="preserve">at which the balance of interests tips. Within the bounds of </w:t>
      </w:r>
      <w:r w:rsidRPr="00D17E29">
        <w:rPr>
          <w:rFonts w:ascii="Arial" w:hAnsi="Arial" w:cs="Arial"/>
        </w:rPr>
        <w:t xml:space="preserve">normal </w:t>
      </w:r>
      <w:r w:rsidRPr="00D17E29">
        <w:rPr>
          <w:rFonts w:ascii="Arial" w:hAnsi="Arial" w:cs="Arial"/>
          <w:i/>
          <w:iCs/>
        </w:rPr>
        <w:t xml:space="preserve">stare decisis </w:t>
      </w:r>
      <w:r w:rsidRPr="00D17E29">
        <w:rPr>
          <w:rFonts w:ascii="Arial" w:hAnsi="Arial" w:cs="Arial"/>
        </w:rPr>
        <w:t>analysis, then, and subject to the consid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9"/>
        </w:rPr>
        <w:t>erations on which it customarily turns, the stronger argu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5"/>
        </w:rPr>
        <w:t xml:space="preserve">ment is for affirming </w:t>
      </w:r>
      <w:r w:rsidRPr="00D17E29">
        <w:rPr>
          <w:rFonts w:ascii="Arial" w:hAnsi="Arial" w:cs="Arial"/>
          <w:i/>
          <w:iCs/>
          <w:spacing w:val="5"/>
        </w:rPr>
        <w:t>Roe</w:t>
      </w:r>
      <w:r w:rsidRPr="00D17E29">
        <w:rPr>
          <w:rFonts w:ascii="Arial" w:hAnsi="Arial" w:cs="Arial"/>
          <w:spacing w:val="5"/>
        </w:rPr>
        <w:t xml:space="preserve">’s central holding, with whatever </w:t>
      </w:r>
      <w:r w:rsidRPr="00D17E29">
        <w:rPr>
          <w:rFonts w:ascii="Arial" w:hAnsi="Arial" w:cs="Arial"/>
          <w:spacing w:val="7"/>
        </w:rPr>
        <w:t xml:space="preserve">degree of personal reluctance any of us may have, not for </w:t>
      </w:r>
      <w:r w:rsidRPr="00D17E29">
        <w:rPr>
          <w:rFonts w:ascii="Arial" w:hAnsi="Arial" w:cs="Arial"/>
          <w:spacing w:val="6"/>
        </w:rPr>
        <w:t>overruling it.</w:t>
      </w:r>
    </w:p>
    <w:p w:rsidR="00D17E29" w:rsidRPr="00D17E29" w:rsidRDefault="00D17E29">
      <w:pPr>
        <w:spacing w:line="199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lastRenderedPageBreak/>
        <w:t>B</w:t>
      </w:r>
    </w:p>
    <w:p w:rsidR="00D17E29" w:rsidRPr="00D17E29" w:rsidRDefault="00D17E29">
      <w:pPr>
        <w:spacing w:before="144" w:line="235" w:lineRule="auto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1"/>
        </w:rPr>
        <w:t xml:space="preserve">In a less significant case, </w:t>
      </w:r>
      <w:r w:rsidRPr="00D17E29">
        <w:rPr>
          <w:rFonts w:ascii="Arial" w:hAnsi="Arial" w:cs="Arial"/>
          <w:i/>
          <w:iCs/>
          <w:spacing w:val="1"/>
        </w:rPr>
        <w:t xml:space="preserve">stare decisis </w:t>
      </w:r>
      <w:r w:rsidRPr="00D17E29">
        <w:rPr>
          <w:rFonts w:ascii="Arial" w:hAnsi="Arial" w:cs="Arial"/>
          <w:spacing w:val="1"/>
        </w:rPr>
        <w:t xml:space="preserve">analysis could, and </w:t>
      </w:r>
      <w:r w:rsidRPr="00D17E29">
        <w:rPr>
          <w:rFonts w:ascii="Arial" w:hAnsi="Arial" w:cs="Arial"/>
          <w:spacing w:val="5"/>
        </w:rPr>
        <w:t xml:space="preserve">would, stop at the point we have reached. But the sustained </w:t>
      </w:r>
      <w:r w:rsidRPr="00D17E29">
        <w:rPr>
          <w:rFonts w:ascii="Arial" w:hAnsi="Arial" w:cs="Arial"/>
        </w:rPr>
        <w:t xml:space="preserve">and widespread debate </w:t>
      </w:r>
      <w:r w:rsidRPr="00D17E29">
        <w:rPr>
          <w:rFonts w:ascii="Arial" w:hAnsi="Arial" w:cs="Arial"/>
          <w:i/>
          <w:iCs/>
        </w:rPr>
        <w:t xml:space="preserve">Roe </w:t>
      </w:r>
      <w:r w:rsidRPr="00D17E29">
        <w:rPr>
          <w:rFonts w:ascii="Arial" w:hAnsi="Arial" w:cs="Arial"/>
        </w:rPr>
        <w:t>has provoked calls for some com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5"/>
        </w:rPr>
        <w:t>parison between that case and others of comparable dimen</w:t>
      </w:r>
      <w:r w:rsidRPr="00D17E29">
        <w:rPr>
          <w:rFonts w:ascii="Arial" w:hAnsi="Arial" w:cs="Arial"/>
          <w:spacing w:val="5"/>
        </w:rPr>
        <w:softHyphen/>
        <w:t xml:space="preserve">sion that have responded to national controversies and taken </w:t>
      </w:r>
      <w:r w:rsidRPr="00D17E29">
        <w:rPr>
          <w:rFonts w:ascii="Arial" w:hAnsi="Arial" w:cs="Arial"/>
          <w:spacing w:val="11"/>
        </w:rPr>
        <w:t xml:space="preserve">on the impress of the controversies addressed. Only two </w:t>
      </w:r>
      <w:r w:rsidRPr="00D17E29">
        <w:rPr>
          <w:rFonts w:ascii="Arial" w:hAnsi="Arial" w:cs="Arial"/>
          <w:spacing w:val="8"/>
        </w:rPr>
        <w:t>such decisional lines from the past century present them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3"/>
        </w:rPr>
        <w:t xml:space="preserve">selves for examination, and in each instance the result </w:t>
      </w:r>
      <w:r w:rsidRPr="00D17E29">
        <w:rPr>
          <w:rFonts w:ascii="Arial" w:hAnsi="Arial" w:cs="Arial"/>
          <w:spacing w:val="4"/>
        </w:rPr>
        <w:t xml:space="preserve">reached by the Court accorded with the principles we apply </w:t>
      </w:r>
      <w:r w:rsidRPr="00D17E29">
        <w:rPr>
          <w:rFonts w:ascii="Arial" w:hAnsi="Arial" w:cs="Arial"/>
        </w:rPr>
        <w:t>today.</w:t>
      </w:r>
    </w:p>
    <w:p w:rsidR="00D17E29" w:rsidRPr="00D17E29" w:rsidRDefault="00D17E29" w:rsidP="00D17E29">
      <w:pPr>
        <w:spacing w:line="230" w:lineRule="auto"/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12"/>
        </w:rPr>
        <w:t xml:space="preserve">The first example is that line of cases identified with </w:t>
      </w:r>
      <w:r w:rsidRPr="00D17E29">
        <w:rPr>
          <w:rFonts w:ascii="Arial" w:hAnsi="Arial" w:cs="Arial"/>
          <w:i/>
          <w:iCs/>
          <w:spacing w:val="-5"/>
        </w:rPr>
        <w:t xml:space="preserve">Lochner </w:t>
      </w:r>
      <w:r w:rsidRPr="00D17E29">
        <w:rPr>
          <w:rFonts w:ascii="Arial" w:hAnsi="Arial" w:cs="Arial"/>
          <w:spacing w:val="-5"/>
        </w:rPr>
        <w:t xml:space="preserve">v. </w:t>
      </w:r>
      <w:r w:rsidRPr="00D17E29">
        <w:rPr>
          <w:rFonts w:ascii="Arial" w:hAnsi="Arial" w:cs="Arial"/>
          <w:i/>
          <w:iCs/>
          <w:spacing w:val="-5"/>
        </w:rPr>
        <w:t xml:space="preserve">New York, </w:t>
      </w:r>
      <w:r w:rsidRPr="00D17E29">
        <w:rPr>
          <w:rFonts w:ascii="Arial" w:hAnsi="Arial" w:cs="Arial"/>
          <w:spacing w:val="-5"/>
        </w:rPr>
        <w:t>198 U. S. 45 (1905), which imposed sub</w:t>
      </w:r>
      <w:r w:rsidRPr="00D17E29">
        <w:rPr>
          <w:rFonts w:ascii="Arial" w:hAnsi="Arial" w:cs="Arial"/>
          <w:spacing w:val="-5"/>
        </w:rPr>
        <w:softHyphen/>
      </w:r>
      <w:r w:rsidRPr="00D17E29">
        <w:rPr>
          <w:rFonts w:ascii="Arial" w:hAnsi="Arial" w:cs="Arial"/>
          <w:spacing w:val="5"/>
        </w:rPr>
        <w:t>stantive limitations on legislation limiting economic auton</w:t>
      </w:r>
      <w:r w:rsidRPr="00D17E29">
        <w:rPr>
          <w:rFonts w:ascii="Arial" w:hAnsi="Arial" w:cs="Arial"/>
          <w:spacing w:val="5"/>
        </w:rPr>
        <w:softHyphen/>
        <w:t xml:space="preserve">omy in favor of health and welfare regulation, adopting, in </w:t>
      </w:r>
      <w:r w:rsidRPr="00D17E29">
        <w:rPr>
          <w:rFonts w:ascii="Arial" w:hAnsi="Arial" w:cs="Arial"/>
          <w:spacing w:val="3"/>
        </w:rPr>
        <w:t xml:space="preserve">Justice Holmes’s view, the theory of laissez-faire. </w:t>
      </w:r>
      <w:r w:rsidRPr="00D17E29">
        <w:rPr>
          <w:rFonts w:ascii="Arial" w:hAnsi="Arial" w:cs="Arial"/>
          <w:i/>
          <w:iCs/>
          <w:spacing w:val="3"/>
        </w:rPr>
        <w:t xml:space="preserve">Id., </w:t>
      </w:r>
      <w:r w:rsidRPr="00D17E29">
        <w:rPr>
          <w:rFonts w:ascii="Arial" w:hAnsi="Arial" w:cs="Arial"/>
          <w:spacing w:val="3"/>
        </w:rPr>
        <w:t xml:space="preserve">at 75 </w:t>
      </w:r>
      <w:r w:rsidRPr="00D17E29">
        <w:rPr>
          <w:rFonts w:ascii="Arial" w:hAnsi="Arial" w:cs="Arial"/>
          <w:spacing w:val="6"/>
        </w:rPr>
        <w:t xml:space="preserve">(dissenting opinion). The </w:t>
      </w:r>
      <w:r w:rsidRPr="00D17E29">
        <w:rPr>
          <w:rFonts w:ascii="Arial" w:hAnsi="Arial" w:cs="Arial"/>
          <w:i/>
          <w:iCs/>
          <w:spacing w:val="6"/>
        </w:rPr>
        <w:t xml:space="preserve">Lochner </w:t>
      </w:r>
      <w:r w:rsidRPr="00D17E29">
        <w:rPr>
          <w:rFonts w:ascii="Arial" w:hAnsi="Arial" w:cs="Arial"/>
          <w:spacing w:val="6"/>
        </w:rPr>
        <w:t>decisions were exempli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3"/>
        </w:rPr>
        <w:t xml:space="preserve">fied by </w:t>
      </w:r>
      <w:r w:rsidRPr="00D17E29">
        <w:rPr>
          <w:rFonts w:ascii="Arial" w:hAnsi="Arial" w:cs="Arial"/>
          <w:i/>
          <w:iCs/>
          <w:spacing w:val="3"/>
        </w:rPr>
        <w:t xml:space="preserve">Adkins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>Children’s Hospital of District of Colum</w:t>
      </w:r>
      <w:r w:rsidRPr="00D17E29">
        <w:rPr>
          <w:rFonts w:ascii="Arial" w:hAnsi="Arial" w:cs="Arial"/>
          <w:i/>
          <w:iCs/>
          <w:spacing w:val="3"/>
        </w:rPr>
        <w:softHyphen/>
      </w:r>
      <w:r w:rsidRPr="00D17E29">
        <w:rPr>
          <w:rFonts w:ascii="Arial" w:hAnsi="Arial" w:cs="Arial"/>
          <w:i/>
          <w:iCs/>
          <w:spacing w:val="-1"/>
        </w:rPr>
        <w:t xml:space="preserve">bia, </w:t>
      </w:r>
      <w:r w:rsidRPr="00D17E29">
        <w:rPr>
          <w:rFonts w:ascii="Arial" w:hAnsi="Arial" w:cs="Arial"/>
          <w:spacing w:val="-1"/>
        </w:rPr>
        <w:t xml:space="preserve">261 U. S. 525 (1923), in which this Court held it to be an </w:t>
      </w:r>
      <w:r w:rsidRPr="00D17E29">
        <w:rPr>
          <w:rFonts w:ascii="Arial" w:hAnsi="Arial" w:cs="Arial"/>
          <w:spacing w:val="5"/>
        </w:rPr>
        <w:t xml:space="preserve">infringement of constitutionally protected liberty of contract </w:t>
      </w:r>
      <w:r w:rsidRPr="00D17E29">
        <w:rPr>
          <w:rFonts w:ascii="Arial" w:hAnsi="Arial" w:cs="Arial"/>
          <w:spacing w:val="2"/>
        </w:rPr>
        <w:t xml:space="preserve">to require the employers of adult women to satisfy minimum </w:t>
      </w:r>
      <w:r w:rsidRPr="00D17E29">
        <w:rPr>
          <w:rFonts w:ascii="Arial" w:hAnsi="Arial" w:cs="Arial"/>
          <w:spacing w:val="5"/>
        </w:rPr>
        <w:t xml:space="preserve">wage standards. Fourteen years later, </w:t>
      </w:r>
      <w:r w:rsidRPr="00D17E29">
        <w:rPr>
          <w:rFonts w:ascii="Arial" w:hAnsi="Arial" w:cs="Arial"/>
          <w:i/>
          <w:iCs/>
          <w:spacing w:val="5"/>
        </w:rPr>
        <w:t xml:space="preserve">West Coast Hotel Co.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</w:rPr>
        <w:t xml:space="preserve">Parrish, </w:t>
      </w:r>
      <w:r w:rsidRPr="00D17E29">
        <w:rPr>
          <w:rFonts w:ascii="Arial" w:hAnsi="Arial" w:cs="Arial"/>
          <w:spacing w:val="8"/>
        </w:rPr>
        <w:t xml:space="preserve">300 U. S. 379 (1937), signaled the demise of </w:t>
      </w:r>
      <w:r w:rsidRPr="00D17E29">
        <w:rPr>
          <w:rFonts w:ascii="Arial" w:hAnsi="Arial" w:cs="Arial"/>
          <w:i/>
          <w:iCs/>
          <w:spacing w:val="9"/>
        </w:rPr>
        <w:t xml:space="preserve">Lochner </w:t>
      </w:r>
      <w:r w:rsidRPr="00D17E29">
        <w:rPr>
          <w:rFonts w:ascii="Arial" w:hAnsi="Arial" w:cs="Arial"/>
          <w:spacing w:val="9"/>
        </w:rPr>
        <w:t xml:space="preserve">by overruling </w:t>
      </w:r>
      <w:r w:rsidRPr="00D17E29">
        <w:rPr>
          <w:rFonts w:ascii="Arial" w:hAnsi="Arial" w:cs="Arial"/>
          <w:i/>
          <w:iCs/>
          <w:spacing w:val="9"/>
        </w:rPr>
        <w:t xml:space="preserve">Adkins. </w:t>
      </w:r>
      <w:r w:rsidRPr="00D17E29">
        <w:rPr>
          <w:rFonts w:ascii="Arial" w:hAnsi="Arial" w:cs="Arial"/>
          <w:spacing w:val="9"/>
        </w:rPr>
        <w:t>In the meantime, the De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6"/>
        </w:rPr>
        <w:t>pression had come and, with it, the lesson that seemed un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2"/>
        </w:rPr>
        <w:t xml:space="preserve">mistakable to most people by 1937, that the interpretation of </w:t>
      </w:r>
      <w:r w:rsidRPr="00D17E29">
        <w:rPr>
          <w:rFonts w:ascii="Arial" w:hAnsi="Arial" w:cs="Arial"/>
          <w:spacing w:val="10"/>
        </w:rPr>
        <w:t xml:space="preserve">contractual freedom protected in </w:t>
      </w:r>
      <w:r w:rsidRPr="00D17E29">
        <w:rPr>
          <w:rFonts w:ascii="Arial" w:hAnsi="Arial" w:cs="Arial"/>
          <w:i/>
          <w:iCs/>
          <w:spacing w:val="10"/>
        </w:rPr>
        <w:t xml:space="preserve">Adkins </w:t>
      </w:r>
      <w:r w:rsidRPr="00D17E29">
        <w:rPr>
          <w:rFonts w:ascii="Arial" w:hAnsi="Arial" w:cs="Arial"/>
          <w:spacing w:val="10"/>
        </w:rPr>
        <w:t>rested on funda</w:t>
      </w:r>
      <w:r w:rsidRPr="00D17E29">
        <w:rPr>
          <w:rFonts w:ascii="Arial" w:hAnsi="Arial" w:cs="Arial"/>
          <w:spacing w:val="6"/>
        </w:rPr>
        <w:t xml:space="preserve">mentally false factual assumptions about the capacity of a </w:t>
      </w:r>
      <w:r w:rsidRPr="00D17E29">
        <w:rPr>
          <w:rFonts w:ascii="Arial" w:hAnsi="Arial" w:cs="Arial"/>
          <w:spacing w:val="7"/>
        </w:rPr>
        <w:t xml:space="preserve">relatively unregulated market to satisfy minimal levels of </w:t>
      </w:r>
      <w:r w:rsidRPr="00D17E29">
        <w:rPr>
          <w:rFonts w:ascii="Arial" w:hAnsi="Arial" w:cs="Arial"/>
          <w:spacing w:val="8"/>
        </w:rPr>
        <w:t xml:space="preserve">human welfare. See </w:t>
      </w:r>
      <w:r w:rsidRPr="00D17E29">
        <w:rPr>
          <w:rFonts w:ascii="Arial" w:hAnsi="Arial" w:cs="Arial"/>
          <w:i/>
          <w:iCs/>
          <w:spacing w:val="8"/>
        </w:rPr>
        <w:t xml:space="preserve">West Coast Hotel Co., supra, </w:t>
      </w:r>
      <w:r w:rsidRPr="00D17E29">
        <w:rPr>
          <w:rFonts w:ascii="Arial" w:hAnsi="Arial" w:cs="Arial"/>
          <w:spacing w:val="8"/>
        </w:rPr>
        <w:t xml:space="preserve">at 399. </w:t>
      </w:r>
      <w:r w:rsidRPr="00D17E29">
        <w:rPr>
          <w:rFonts w:ascii="Arial" w:hAnsi="Arial" w:cs="Arial"/>
          <w:spacing w:val="2"/>
        </w:rPr>
        <w:t xml:space="preserve">As Justice Jackson wrote of the constitutional crisis of 1937 </w:t>
      </w:r>
      <w:r w:rsidRPr="00D17E29">
        <w:rPr>
          <w:rFonts w:ascii="Arial" w:hAnsi="Arial" w:cs="Arial"/>
          <w:spacing w:val="7"/>
        </w:rPr>
        <w:t xml:space="preserve">shortly before he came on the bench: “The older world of </w:t>
      </w:r>
      <w:r w:rsidRPr="00D17E29">
        <w:rPr>
          <w:rFonts w:ascii="Arial" w:hAnsi="Arial" w:cs="Arial"/>
          <w:i/>
          <w:iCs/>
          <w:spacing w:val="8"/>
        </w:rPr>
        <w:t xml:space="preserve">laissez faire </w:t>
      </w:r>
      <w:r w:rsidRPr="00D17E29">
        <w:rPr>
          <w:rFonts w:ascii="Arial" w:hAnsi="Arial" w:cs="Arial"/>
          <w:spacing w:val="8"/>
        </w:rPr>
        <w:t xml:space="preserve">was recognized everywhere outside the Court </w:t>
      </w:r>
      <w:r w:rsidRPr="00D17E29">
        <w:rPr>
          <w:rFonts w:ascii="Arial" w:hAnsi="Arial" w:cs="Arial"/>
          <w:spacing w:val="4"/>
        </w:rPr>
        <w:t xml:space="preserve">to be dead.” The Struggle for Judicial Supremacy 85 (1941). </w:t>
      </w:r>
      <w:r w:rsidRPr="00D17E29">
        <w:rPr>
          <w:rFonts w:ascii="Arial" w:hAnsi="Arial" w:cs="Arial"/>
          <w:spacing w:val="2"/>
        </w:rPr>
        <w:t>The facts upon which the earlier case had premised a consti</w:t>
      </w:r>
      <w:r w:rsidRPr="00D17E29">
        <w:rPr>
          <w:rFonts w:ascii="Arial" w:hAnsi="Arial" w:cs="Arial"/>
          <w:spacing w:val="2"/>
        </w:rPr>
        <w:softHyphen/>
        <w:t>tutional resolution of social controversy had proven to be un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6"/>
        </w:rPr>
        <w:t xml:space="preserve">true, and history’s demonstration of their untruth not only </w:t>
      </w:r>
      <w:r w:rsidRPr="00D17E29">
        <w:rPr>
          <w:rFonts w:ascii="Arial" w:hAnsi="Arial" w:cs="Arial"/>
          <w:spacing w:val="3"/>
        </w:rPr>
        <w:t>justified but required the new choice of constitutional princi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4"/>
        </w:rPr>
        <w:t xml:space="preserve">ple that </w:t>
      </w:r>
      <w:r w:rsidRPr="00D17E29">
        <w:rPr>
          <w:rFonts w:ascii="Arial" w:hAnsi="Arial" w:cs="Arial"/>
          <w:i/>
          <w:iCs/>
          <w:spacing w:val="4"/>
        </w:rPr>
        <w:t xml:space="preserve">West Coast Hotel </w:t>
      </w:r>
      <w:r w:rsidRPr="00D17E29">
        <w:rPr>
          <w:rFonts w:ascii="Arial" w:hAnsi="Arial" w:cs="Arial"/>
          <w:spacing w:val="4"/>
        </w:rPr>
        <w:t xml:space="preserve">announced. Of course, it was true </w:t>
      </w:r>
      <w:r w:rsidRPr="00D17E29">
        <w:rPr>
          <w:rFonts w:ascii="Arial" w:hAnsi="Arial" w:cs="Arial"/>
          <w:spacing w:val="10"/>
        </w:rPr>
        <w:t xml:space="preserve">that the Court lost something by its misperception, or its </w:t>
      </w:r>
      <w:r w:rsidRPr="00D17E29">
        <w:rPr>
          <w:rFonts w:ascii="Arial" w:hAnsi="Arial" w:cs="Arial"/>
          <w:spacing w:val="4"/>
        </w:rPr>
        <w:t>lack of prescience, and the Court-packing crisis only magni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7"/>
        </w:rPr>
        <w:t xml:space="preserve">fied the loss; but the clear demonstration that the facts of </w:t>
      </w:r>
      <w:r w:rsidRPr="00D17E29">
        <w:rPr>
          <w:rFonts w:ascii="Arial" w:hAnsi="Arial" w:cs="Arial"/>
          <w:spacing w:val="2"/>
        </w:rPr>
        <w:t xml:space="preserve">economic life were different from those previously assumed </w:t>
      </w:r>
      <w:r w:rsidRPr="00D17E29">
        <w:rPr>
          <w:rFonts w:ascii="Arial" w:hAnsi="Arial" w:cs="Arial"/>
          <w:spacing w:val="7"/>
        </w:rPr>
        <w:t>warranted the repudiation of the old law.</w:t>
      </w:r>
    </w:p>
    <w:p w:rsidR="00D17E29" w:rsidRPr="00D17E29" w:rsidRDefault="00D17E29" w:rsidP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9"/>
        </w:rPr>
        <w:t xml:space="preserve">The second comparison that 20th century history invites </w:t>
      </w:r>
      <w:r w:rsidRPr="00D17E29">
        <w:rPr>
          <w:rFonts w:ascii="Arial" w:hAnsi="Arial" w:cs="Arial"/>
          <w:spacing w:val="14"/>
        </w:rPr>
        <w:t xml:space="preserve">is with the cases employing the separate-but-equal rule </w:t>
      </w:r>
      <w:r w:rsidRPr="00D17E29">
        <w:rPr>
          <w:rFonts w:ascii="Arial" w:hAnsi="Arial" w:cs="Arial"/>
          <w:spacing w:val="5"/>
        </w:rPr>
        <w:t xml:space="preserve">for applying the Fourteenth Amendment’s equal protection </w:t>
      </w:r>
      <w:r w:rsidRPr="00D17E29">
        <w:rPr>
          <w:rFonts w:ascii="Arial" w:hAnsi="Arial" w:cs="Arial"/>
          <w:spacing w:val="6"/>
        </w:rPr>
        <w:t xml:space="preserve">guarantee. They began with </w:t>
      </w:r>
      <w:r w:rsidRPr="00D17E29">
        <w:rPr>
          <w:rFonts w:ascii="Arial" w:hAnsi="Arial" w:cs="Arial"/>
          <w:i/>
          <w:iCs/>
          <w:spacing w:val="6"/>
        </w:rPr>
        <w:t xml:space="preserve">Plessy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 xml:space="preserve">Ferguson, </w:t>
      </w:r>
      <w:r w:rsidRPr="00D17E29">
        <w:rPr>
          <w:rFonts w:ascii="Arial" w:hAnsi="Arial" w:cs="Arial"/>
          <w:spacing w:val="6"/>
        </w:rPr>
        <w:t xml:space="preserve">163 U. S. </w:t>
      </w:r>
      <w:r w:rsidRPr="00D17E29">
        <w:rPr>
          <w:rFonts w:ascii="Arial" w:hAnsi="Arial" w:cs="Arial"/>
          <w:spacing w:val="2"/>
        </w:rPr>
        <w:t>537 (1896), holding that legislatively mandated racial segre</w:t>
      </w:r>
      <w:r w:rsidRPr="00D17E29">
        <w:rPr>
          <w:rFonts w:ascii="Arial" w:hAnsi="Arial" w:cs="Arial"/>
          <w:spacing w:val="2"/>
        </w:rPr>
        <w:softHyphen/>
        <w:t>gation in public transportation works no denial of equal pro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9"/>
        </w:rPr>
        <w:t>tection, rejecting the argument that racial separation en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3"/>
        </w:rPr>
        <w:t xml:space="preserve">forced by the legal machinery of American society treats the </w:t>
      </w:r>
      <w:r w:rsidRPr="00D17E29">
        <w:rPr>
          <w:rFonts w:ascii="Arial" w:hAnsi="Arial" w:cs="Arial"/>
          <w:spacing w:val="9"/>
        </w:rPr>
        <w:t xml:space="preserve">black race as inferior. The </w:t>
      </w:r>
      <w:r w:rsidRPr="00D17E29">
        <w:rPr>
          <w:rFonts w:ascii="Arial" w:hAnsi="Arial" w:cs="Arial"/>
          <w:i/>
          <w:iCs/>
          <w:spacing w:val="9"/>
        </w:rPr>
        <w:t xml:space="preserve">Plessy </w:t>
      </w:r>
      <w:r w:rsidRPr="00D17E29">
        <w:rPr>
          <w:rFonts w:ascii="Arial" w:hAnsi="Arial" w:cs="Arial"/>
          <w:spacing w:val="9"/>
        </w:rPr>
        <w:t xml:space="preserve">Court considered “the </w:t>
      </w:r>
      <w:r w:rsidRPr="00D17E29">
        <w:rPr>
          <w:rFonts w:ascii="Arial" w:hAnsi="Arial" w:cs="Arial"/>
          <w:spacing w:val="8"/>
        </w:rPr>
        <w:t xml:space="preserve">underlying fallacy of the plaintiff’s argument to consist in </w:t>
      </w:r>
      <w:r w:rsidRPr="00D17E29">
        <w:rPr>
          <w:rFonts w:ascii="Arial" w:hAnsi="Arial" w:cs="Arial"/>
          <w:spacing w:val="2"/>
        </w:rPr>
        <w:t xml:space="preserve">the assumption that the enforced separation of the two races </w:t>
      </w:r>
      <w:r w:rsidRPr="00D17E29">
        <w:rPr>
          <w:rFonts w:ascii="Arial" w:hAnsi="Arial" w:cs="Arial"/>
          <w:spacing w:val="9"/>
        </w:rPr>
        <w:t xml:space="preserve">stamps the colored race with a badge of inferiority. If this </w:t>
      </w:r>
      <w:r w:rsidRPr="00D17E29">
        <w:rPr>
          <w:rFonts w:ascii="Arial" w:hAnsi="Arial" w:cs="Arial"/>
          <w:spacing w:val="7"/>
        </w:rPr>
        <w:t xml:space="preserve">be so, it is not by reason of anything found in the act, but </w:t>
      </w:r>
      <w:r w:rsidRPr="00D17E29">
        <w:rPr>
          <w:rFonts w:ascii="Arial" w:hAnsi="Arial" w:cs="Arial"/>
          <w:spacing w:val="4"/>
        </w:rPr>
        <w:t xml:space="preserve">solely because the colored race </w:t>
      </w:r>
      <w:r w:rsidRPr="00D17E29">
        <w:rPr>
          <w:rFonts w:ascii="Arial" w:hAnsi="Arial" w:cs="Arial"/>
          <w:spacing w:val="4"/>
        </w:rPr>
        <w:lastRenderedPageBreak/>
        <w:t>chooses to put that construc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10"/>
        </w:rPr>
        <w:t xml:space="preserve">tion upon it.” </w:t>
      </w:r>
      <w:r w:rsidRPr="00D17E29">
        <w:rPr>
          <w:rFonts w:ascii="Arial" w:hAnsi="Arial" w:cs="Arial"/>
          <w:i/>
          <w:iCs/>
          <w:spacing w:val="10"/>
        </w:rPr>
        <w:t xml:space="preserve">Id., </w:t>
      </w:r>
      <w:r w:rsidRPr="00D17E29">
        <w:rPr>
          <w:rFonts w:ascii="Arial" w:hAnsi="Arial" w:cs="Arial"/>
          <w:spacing w:val="10"/>
        </w:rPr>
        <w:t>at 551. Whether, as a matter of histori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6"/>
        </w:rPr>
        <w:t xml:space="preserve">cal fact, the Justices in the </w:t>
      </w:r>
      <w:r w:rsidRPr="00D17E29">
        <w:rPr>
          <w:rFonts w:ascii="Arial" w:hAnsi="Arial" w:cs="Arial"/>
          <w:i/>
          <w:iCs/>
          <w:spacing w:val="6"/>
        </w:rPr>
        <w:t xml:space="preserve">Plessy </w:t>
      </w:r>
      <w:r w:rsidRPr="00D17E29">
        <w:rPr>
          <w:rFonts w:ascii="Arial" w:hAnsi="Arial" w:cs="Arial"/>
          <w:spacing w:val="6"/>
        </w:rPr>
        <w:t xml:space="preserve">majority believed this or </w:t>
      </w:r>
      <w:r w:rsidRPr="00D17E29">
        <w:rPr>
          <w:rFonts w:ascii="Arial" w:hAnsi="Arial" w:cs="Arial"/>
          <w:spacing w:val="4"/>
        </w:rPr>
        <w:t xml:space="preserve">not, see </w:t>
      </w:r>
      <w:r w:rsidRPr="00D17E29">
        <w:rPr>
          <w:rFonts w:ascii="Arial" w:hAnsi="Arial" w:cs="Arial"/>
          <w:i/>
          <w:iCs/>
          <w:spacing w:val="4"/>
        </w:rPr>
        <w:t xml:space="preserve">id., </w:t>
      </w:r>
      <w:r w:rsidRPr="00D17E29">
        <w:rPr>
          <w:rFonts w:ascii="Arial" w:hAnsi="Arial" w:cs="Arial"/>
          <w:spacing w:val="4"/>
        </w:rPr>
        <w:t>at 557, 562 (Harlan, J., dissenting), this under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1"/>
        </w:rPr>
        <w:t>standing of the implication of segregation was the stated jus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6"/>
        </w:rPr>
        <w:t>tification for the Court’s opi</w:t>
      </w:r>
      <w:r>
        <w:rPr>
          <w:rFonts w:ascii="Arial" w:hAnsi="Arial" w:cs="Arial"/>
          <w:spacing w:val="6"/>
        </w:rPr>
        <w:t>nion. But this understanding of</w:t>
      </w:r>
      <w:r w:rsidRPr="00D17E29">
        <w:rPr>
          <w:rFonts w:ascii="Arial" w:hAnsi="Arial" w:cs="Arial"/>
          <w:spacing w:val="9"/>
        </w:rPr>
        <w:t>the facts and the rule it was stated to justify were repudi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2"/>
        </w:rPr>
        <w:t xml:space="preserve">ated in </w:t>
      </w:r>
      <w:r w:rsidRPr="00D17E29">
        <w:rPr>
          <w:rFonts w:ascii="Arial" w:hAnsi="Arial" w:cs="Arial"/>
          <w:i/>
          <w:iCs/>
          <w:spacing w:val="2"/>
        </w:rPr>
        <w:t xml:space="preserve">Brown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Board of Education, </w:t>
      </w:r>
      <w:r w:rsidRPr="00D17E29">
        <w:rPr>
          <w:rFonts w:ascii="Arial" w:hAnsi="Arial" w:cs="Arial"/>
          <w:spacing w:val="2"/>
        </w:rPr>
        <w:t xml:space="preserve">347 U. S. 483 (1954) </w:t>
      </w:r>
      <w:r w:rsidRPr="00D17E29">
        <w:rPr>
          <w:rFonts w:ascii="Arial" w:hAnsi="Arial" w:cs="Arial"/>
          <w:i/>
          <w:iCs/>
          <w:spacing w:val="6"/>
        </w:rPr>
        <w:t xml:space="preserve">(Brown I). </w:t>
      </w:r>
      <w:r w:rsidRPr="00D17E29">
        <w:rPr>
          <w:rFonts w:ascii="Arial" w:hAnsi="Arial" w:cs="Arial"/>
          <w:spacing w:val="6"/>
        </w:rPr>
        <w:t>As one commentator observed, the question be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9"/>
        </w:rPr>
        <w:t xml:space="preserve">fore the Court in </w:t>
      </w:r>
      <w:r w:rsidRPr="00D17E29">
        <w:rPr>
          <w:rFonts w:ascii="Arial" w:hAnsi="Arial" w:cs="Arial"/>
          <w:i/>
          <w:iCs/>
          <w:spacing w:val="9"/>
        </w:rPr>
        <w:t xml:space="preserve">Brown </w:t>
      </w:r>
      <w:r w:rsidRPr="00D17E29">
        <w:rPr>
          <w:rFonts w:ascii="Arial" w:hAnsi="Arial" w:cs="Arial"/>
          <w:spacing w:val="9"/>
        </w:rPr>
        <w:t>was “whether discrimination in</w:t>
      </w:r>
      <w:r w:rsidRPr="00D17E29">
        <w:rPr>
          <w:rFonts w:ascii="Arial" w:hAnsi="Arial" w:cs="Arial"/>
          <w:spacing w:val="9"/>
        </w:rPr>
        <w:softHyphen/>
        <w:t xml:space="preserve">heres in that segregation which is imposed by law in the </w:t>
      </w:r>
      <w:r w:rsidRPr="00D17E29">
        <w:rPr>
          <w:rFonts w:ascii="Arial" w:hAnsi="Arial" w:cs="Arial"/>
          <w:spacing w:val="4"/>
        </w:rPr>
        <w:t xml:space="preserve">twentieth century in certain specific states in the American </w:t>
      </w:r>
      <w:r w:rsidRPr="00D17E29">
        <w:rPr>
          <w:rFonts w:ascii="Arial" w:hAnsi="Arial" w:cs="Arial"/>
          <w:spacing w:val="7"/>
        </w:rPr>
        <w:t>Union. And that question has meaning and can find an an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</w:rPr>
        <w:t xml:space="preserve">swer only on the ground of history and of common knowledge </w:t>
      </w:r>
      <w:r w:rsidRPr="00D17E29">
        <w:rPr>
          <w:rFonts w:ascii="Arial" w:hAnsi="Arial" w:cs="Arial"/>
          <w:spacing w:val="8"/>
        </w:rPr>
        <w:t xml:space="preserve">about the facts of life in the times and places aforesaid.” </w:t>
      </w:r>
      <w:r w:rsidRPr="00D17E29">
        <w:rPr>
          <w:rFonts w:ascii="Arial" w:hAnsi="Arial" w:cs="Arial"/>
          <w:spacing w:val="3"/>
        </w:rPr>
        <w:t xml:space="preserve">Black, The Lawfulness of the Segregation Decisions, 69 Yale </w:t>
      </w:r>
      <w:r w:rsidRPr="00D17E29">
        <w:rPr>
          <w:rFonts w:ascii="Arial" w:hAnsi="Arial" w:cs="Arial"/>
        </w:rPr>
        <w:t>L. J. 421, 427 (1960).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6"/>
        </w:rPr>
        <w:t xml:space="preserve">The Court in </w:t>
      </w:r>
      <w:r w:rsidRPr="00D17E29">
        <w:rPr>
          <w:rFonts w:ascii="Arial" w:hAnsi="Arial" w:cs="Arial"/>
          <w:i/>
          <w:iCs/>
          <w:spacing w:val="6"/>
        </w:rPr>
        <w:t xml:space="preserve">Brown </w:t>
      </w:r>
      <w:r w:rsidRPr="00D17E29">
        <w:rPr>
          <w:rFonts w:ascii="Arial" w:hAnsi="Arial" w:cs="Arial"/>
          <w:spacing w:val="6"/>
        </w:rPr>
        <w:t>addressed these facts of life by ob</w:t>
      </w:r>
      <w:r w:rsidRPr="00D17E29">
        <w:rPr>
          <w:rFonts w:ascii="Arial" w:hAnsi="Arial" w:cs="Arial"/>
          <w:spacing w:val="6"/>
        </w:rPr>
        <w:softHyphen/>
        <w:t xml:space="preserve">serving that whatever may have been the understanding in </w:t>
      </w:r>
      <w:r w:rsidRPr="00D17E29">
        <w:rPr>
          <w:rFonts w:ascii="Arial" w:hAnsi="Arial" w:cs="Arial"/>
          <w:i/>
          <w:iCs/>
          <w:spacing w:val="11"/>
        </w:rPr>
        <w:t>Plessy</w:t>
      </w:r>
      <w:r w:rsidRPr="00D17E29">
        <w:rPr>
          <w:rFonts w:ascii="Arial" w:hAnsi="Arial" w:cs="Arial"/>
          <w:spacing w:val="11"/>
        </w:rPr>
        <w:t xml:space="preserve">’s time of the power of segregation to stigmatize </w:t>
      </w:r>
      <w:r w:rsidRPr="00D17E29">
        <w:rPr>
          <w:rFonts w:ascii="Arial" w:hAnsi="Arial" w:cs="Arial"/>
          <w:spacing w:val="6"/>
        </w:rPr>
        <w:t xml:space="preserve">those who were segregated with a “badge of inferiority,” it </w:t>
      </w:r>
      <w:r w:rsidRPr="00D17E29">
        <w:rPr>
          <w:rFonts w:ascii="Arial" w:hAnsi="Arial" w:cs="Arial"/>
          <w:spacing w:val="9"/>
        </w:rPr>
        <w:t xml:space="preserve">was clear by 1954 that legally sanctioned segregation had </w:t>
      </w:r>
      <w:r w:rsidRPr="00D17E29">
        <w:rPr>
          <w:rFonts w:ascii="Arial" w:hAnsi="Arial" w:cs="Arial"/>
          <w:spacing w:val="4"/>
        </w:rPr>
        <w:t xml:space="preserve">just such an effect, to the point that racially separate public </w:t>
      </w:r>
      <w:r w:rsidRPr="00D17E29">
        <w:rPr>
          <w:rFonts w:ascii="Arial" w:hAnsi="Arial" w:cs="Arial"/>
          <w:spacing w:val="7"/>
        </w:rPr>
        <w:t xml:space="preserve">educational facilities were deemed inherently unequal. 347 </w:t>
      </w:r>
      <w:r w:rsidRPr="00D17E29">
        <w:rPr>
          <w:rFonts w:ascii="Arial" w:hAnsi="Arial" w:cs="Arial"/>
          <w:spacing w:val="3"/>
        </w:rPr>
        <w:t xml:space="preserve">U. S., at 494–495. Society’s understanding of the facts upon </w:t>
      </w:r>
      <w:r w:rsidRPr="00D17E29">
        <w:rPr>
          <w:rFonts w:ascii="Arial" w:hAnsi="Arial" w:cs="Arial"/>
        </w:rPr>
        <w:t xml:space="preserve">which a constitutional ruling was sought in 1954 was thus </w:t>
      </w:r>
      <w:r w:rsidRPr="00D17E29">
        <w:rPr>
          <w:rFonts w:ascii="Arial" w:hAnsi="Arial" w:cs="Arial"/>
          <w:spacing w:val="4"/>
        </w:rPr>
        <w:t>fundamentally different from the basis claimed for the deci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8"/>
        </w:rPr>
        <w:t xml:space="preserve">sion in 1896. While we think </w:t>
      </w:r>
      <w:r w:rsidRPr="00D17E29">
        <w:rPr>
          <w:rFonts w:ascii="Arial" w:hAnsi="Arial" w:cs="Arial"/>
          <w:i/>
          <w:iCs/>
          <w:spacing w:val="8"/>
        </w:rPr>
        <w:t xml:space="preserve">Plessy </w:t>
      </w:r>
      <w:r w:rsidRPr="00D17E29">
        <w:rPr>
          <w:rFonts w:ascii="Arial" w:hAnsi="Arial" w:cs="Arial"/>
          <w:spacing w:val="8"/>
        </w:rPr>
        <w:t xml:space="preserve">was wrong the day it </w:t>
      </w:r>
      <w:r w:rsidRPr="00D17E29">
        <w:rPr>
          <w:rFonts w:ascii="Arial" w:hAnsi="Arial" w:cs="Arial"/>
          <w:spacing w:val="3"/>
        </w:rPr>
        <w:t xml:space="preserve">was decided, see </w:t>
      </w:r>
      <w:r w:rsidRPr="00D17E29">
        <w:rPr>
          <w:rFonts w:ascii="Arial" w:hAnsi="Arial" w:cs="Arial"/>
          <w:i/>
          <w:iCs/>
          <w:spacing w:val="3"/>
        </w:rPr>
        <w:t xml:space="preserve">Plessy, supra, </w:t>
      </w:r>
      <w:r w:rsidRPr="00D17E29">
        <w:rPr>
          <w:rFonts w:ascii="Arial" w:hAnsi="Arial" w:cs="Arial"/>
          <w:spacing w:val="3"/>
        </w:rPr>
        <w:t>at 552–564 (Harlan, J., dis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2"/>
        </w:rPr>
        <w:t xml:space="preserve">senting), we must also recognize that the </w:t>
      </w:r>
      <w:r w:rsidRPr="00D17E29">
        <w:rPr>
          <w:rFonts w:ascii="Arial" w:hAnsi="Arial" w:cs="Arial"/>
          <w:i/>
          <w:iCs/>
          <w:spacing w:val="2"/>
        </w:rPr>
        <w:t xml:space="preserve">Plessy </w:t>
      </w:r>
      <w:r w:rsidRPr="00D17E29">
        <w:rPr>
          <w:rFonts w:ascii="Arial" w:hAnsi="Arial" w:cs="Arial"/>
          <w:spacing w:val="2"/>
        </w:rPr>
        <w:t>Court’s ex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</w:rPr>
        <w:t xml:space="preserve">planation for its decision was so clearly at odds with the facts </w:t>
      </w:r>
      <w:r w:rsidRPr="00D17E29">
        <w:rPr>
          <w:rFonts w:ascii="Arial" w:hAnsi="Arial" w:cs="Arial"/>
          <w:spacing w:val="2"/>
        </w:rPr>
        <w:t xml:space="preserve">apparent to the Court in 1954 that the decision to reexamine </w:t>
      </w:r>
      <w:r w:rsidRPr="00D17E29">
        <w:rPr>
          <w:rFonts w:ascii="Arial" w:hAnsi="Arial" w:cs="Arial"/>
          <w:i/>
          <w:iCs/>
          <w:spacing w:val="14"/>
        </w:rPr>
        <w:t xml:space="preserve">Plessy </w:t>
      </w:r>
      <w:r w:rsidRPr="00D17E29">
        <w:rPr>
          <w:rFonts w:ascii="Arial" w:hAnsi="Arial" w:cs="Arial"/>
          <w:spacing w:val="14"/>
        </w:rPr>
        <w:t xml:space="preserve">was on this ground alone not only justified but </w:t>
      </w:r>
      <w:r w:rsidRPr="00D17E29">
        <w:rPr>
          <w:rFonts w:ascii="Arial" w:hAnsi="Arial" w:cs="Arial"/>
        </w:rPr>
        <w:t>required.</w:t>
      </w:r>
    </w:p>
    <w:p w:rsidR="00D17E29" w:rsidRPr="00D17E29" w:rsidRDefault="00D17E29">
      <w:pPr>
        <w:spacing w:after="72"/>
        <w:ind w:left="72" w:right="72" w:firstLine="216"/>
        <w:jc w:val="both"/>
        <w:rPr>
          <w:rFonts w:ascii="Arial" w:hAnsi="Arial" w:cs="Arial"/>
          <w:spacing w:val="14"/>
        </w:rPr>
      </w:pPr>
      <w:r w:rsidRPr="00D17E29">
        <w:rPr>
          <w:rFonts w:ascii="Arial" w:hAnsi="Arial" w:cs="Arial"/>
          <w:i/>
          <w:iCs/>
          <w:spacing w:val="5"/>
        </w:rPr>
        <w:t xml:space="preserve">West Coast Hotel </w:t>
      </w:r>
      <w:r w:rsidRPr="00D17E29">
        <w:rPr>
          <w:rFonts w:ascii="Arial" w:hAnsi="Arial" w:cs="Arial"/>
          <w:spacing w:val="5"/>
        </w:rPr>
        <w:t xml:space="preserve">and </w:t>
      </w:r>
      <w:r w:rsidRPr="00D17E29">
        <w:rPr>
          <w:rFonts w:ascii="Arial" w:hAnsi="Arial" w:cs="Arial"/>
          <w:i/>
          <w:iCs/>
          <w:spacing w:val="5"/>
        </w:rPr>
        <w:t xml:space="preserve">Brown </w:t>
      </w:r>
      <w:r w:rsidRPr="00D17E29">
        <w:rPr>
          <w:rFonts w:ascii="Arial" w:hAnsi="Arial" w:cs="Arial"/>
          <w:spacing w:val="5"/>
        </w:rPr>
        <w:t xml:space="preserve">each rested on facts, or an understanding of facts, changed from those which furnished </w:t>
      </w:r>
      <w:r w:rsidRPr="00D17E29">
        <w:rPr>
          <w:rFonts w:ascii="Arial" w:hAnsi="Arial" w:cs="Arial"/>
          <w:spacing w:val="2"/>
        </w:rPr>
        <w:t>the claimed justifications for the earlier constitutional resolu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12"/>
        </w:rPr>
        <w:t>tions. Each case was comprehensible as the Court’s re</w:t>
      </w:r>
      <w:r w:rsidRPr="00D17E29">
        <w:rPr>
          <w:rFonts w:ascii="Arial" w:hAnsi="Arial" w:cs="Arial"/>
          <w:spacing w:val="12"/>
        </w:rPr>
        <w:softHyphen/>
      </w:r>
      <w:r w:rsidRPr="00D17E29">
        <w:rPr>
          <w:rFonts w:ascii="Arial" w:hAnsi="Arial" w:cs="Arial"/>
          <w:spacing w:val="9"/>
        </w:rPr>
        <w:t xml:space="preserve">sponse to facts that the country could understand, or had </w:t>
      </w:r>
      <w:r w:rsidRPr="00D17E29">
        <w:rPr>
          <w:rFonts w:ascii="Arial" w:hAnsi="Arial" w:cs="Arial"/>
          <w:spacing w:val="6"/>
        </w:rPr>
        <w:t>come to understand already, but which the Court of an ear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5"/>
        </w:rPr>
        <w:t xml:space="preserve">lier day, as its own declarations disclosed, had not been able </w:t>
      </w:r>
      <w:r w:rsidRPr="00D17E29">
        <w:rPr>
          <w:rFonts w:ascii="Arial" w:hAnsi="Arial" w:cs="Arial"/>
          <w:spacing w:val="14"/>
        </w:rPr>
        <w:t>to perceive. As the decisions were thus comprehensible</w:t>
      </w:r>
    </w:p>
    <w:p w:rsidR="00D17E29" w:rsidRPr="00D17E29" w:rsidRDefault="00D17E29">
      <w:pPr>
        <w:spacing w:before="144"/>
        <w:ind w:left="72" w:right="72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2"/>
        </w:rPr>
        <w:t xml:space="preserve">they were also defensible, not merely as the victories of one </w:t>
      </w:r>
      <w:r w:rsidRPr="00D17E29">
        <w:rPr>
          <w:rFonts w:ascii="Arial" w:hAnsi="Arial" w:cs="Arial"/>
          <w:spacing w:val="4"/>
        </w:rPr>
        <w:t xml:space="preserve">doctrinal school over another by dint of numbers (victories </w:t>
      </w:r>
      <w:r w:rsidRPr="00D17E29">
        <w:rPr>
          <w:rFonts w:ascii="Arial" w:hAnsi="Arial" w:cs="Arial"/>
          <w:spacing w:val="3"/>
        </w:rPr>
        <w:t>though they were), but as applications of constitutional prin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6"/>
        </w:rPr>
        <w:t xml:space="preserve">ciple to facts as they had not been seen by the Court before. </w:t>
      </w:r>
      <w:r w:rsidRPr="00D17E29">
        <w:rPr>
          <w:rFonts w:ascii="Arial" w:hAnsi="Arial" w:cs="Arial"/>
          <w:spacing w:val="4"/>
        </w:rPr>
        <w:t>In constitutional adjudication as elsewhere in life, changed circumstances may impose new obligations, and the thought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7"/>
        </w:rPr>
        <w:t xml:space="preserve">ful part of the Nation could accept each decision to overrule </w:t>
      </w:r>
      <w:r w:rsidRPr="00D17E29">
        <w:rPr>
          <w:rFonts w:ascii="Arial" w:hAnsi="Arial" w:cs="Arial"/>
          <w:spacing w:val="6"/>
        </w:rPr>
        <w:t>a prior case as a response to the Court’s constitutional duty.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2"/>
        </w:rPr>
      </w:pPr>
      <w:r w:rsidRPr="00D17E29">
        <w:rPr>
          <w:rFonts w:ascii="Arial" w:hAnsi="Arial" w:cs="Arial"/>
          <w:spacing w:val="7"/>
        </w:rPr>
        <w:lastRenderedPageBreak/>
        <w:t xml:space="preserve">Because the cases before us present no such occasion it </w:t>
      </w:r>
      <w:r w:rsidRPr="00D17E29">
        <w:rPr>
          <w:rFonts w:ascii="Arial" w:hAnsi="Arial" w:cs="Arial"/>
          <w:spacing w:val="6"/>
        </w:rPr>
        <w:t>could be seen as no such response. Because neither the fac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5"/>
        </w:rPr>
        <w:t xml:space="preserve">tual underpinnings of </w:t>
      </w:r>
      <w:r w:rsidRPr="00D17E29">
        <w:rPr>
          <w:rFonts w:ascii="Arial" w:hAnsi="Arial" w:cs="Arial"/>
          <w:i/>
          <w:iCs/>
          <w:spacing w:val="5"/>
        </w:rPr>
        <w:t>Roe</w:t>
      </w:r>
      <w:r w:rsidRPr="00D17E29">
        <w:rPr>
          <w:rFonts w:ascii="Arial" w:hAnsi="Arial" w:cs="Arial"/>
          <w:spacing w:val="5"/>
        </w:rPr>
        <w:t>’s central holding nor our under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7"/>
        </w:rPr>
        <w:t xml:space="preserve">standing of it has changed (and because no other indication </w:t>
      </w:r>
      <w:r w:rsidRPr="00D17E29">
        <w:rPr>
          <w:rFonts w:ascii="Arial" w:hAnsi="Arial" w:cs="Arial"/>
          <w:spacing w:val="1"/>
        </w:rPr>
        <w:t xml:space="preserve">of weakened precedent has been shown), the Court could not </w:t>
      </w:r>
      <w:r w:rsidRPr="00D17E29">
        <w:rPr>
          <w:rFonts w:ascii="Arial" w:hAnsi="Arial" w:cs="Arial"/>
          <w:spacing w:val="7"/>
        </w:rPr>
        <w:t>pretend to be reexamining the prior law with any justifica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4"/>
        </w:rPr>
        <w:t>tion beyond a present doctrinal disposition to come out dif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9"/>
        </w:rPr>
        <w:t xml:space="preserve">ferently from the Court of 1973. To overrule prior law for </w:t>
      </w:r>
      <w:r w:rsidRPr="00D17E29">
        <w:rPr>
          <w:rFonts w:ascii="Arial" w:hAnsi="Arial" w:cs="Arial"/>
          <w:spacing w:val="11"/>
        </w:rPr>
        <w:t xml:space="preserve">no other reason than that would run counter to the view </w:t>
      </w:r>
      <w:r w:rsidRPr="00D17E29">
        <w:rPr>
          <w:rFonts w:ascii="Arial" w:hAnsi="Arial" w:cs="Arial"/>
          <w:spacing w:val="6"/>
        </w:rPr>
        <w:t xml:space="preserve">repeated in our cases, that a decision to overrule should rest </w:t>
      </w:r>
      <w:r w:rsidRPr="00D17E29">
        <w:rPr>
          <w:rFonts w:ascii="Arial" w:hAnsi="Arial" w:cs="Arial"/>
          <w:spacing w:val="3"/>
        </w:rPr>
        <w:t xml:space="preserve">on some special reason over and above the belief that a prior </w:t>
      </w:r>
      <w:r w:rsidRPr="00D17E29">
        <w:rPr>
          <w:rFonts w:ascii="Arial" w:hAnsi="Arial" w:cs="Arial"/>
          <w:spacing w:val="1"/>
        </w:rPr>
        <w:t>case was wrongly decided. See</w:t>
      </w:r>
      <w:r w:rsidRPr="00D17E29">
        <w:rPr>
          <w:rFonts w:ascii="Arial" w:hAnsi="Arial" w:cs="Arial"/>
          <w:i/>
          <w:iCs/>
          <w:spacing w:val="1"/>
        </w:rPr>
        <w:t xml:space="preserve">, e. g., Mitchell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W. T. Grant </w:t>
      </w:r>
      <w:r w:rsidRPr="00D17E29">
        <w:rPr>
          <w:rFonts w:ascii="Arial" w:hAnsi="Arial" w:cs="Arial"/>
          <w:i/>
          <w:iCs/>
          <w:spacing w:val="4"/>
        </w:rPr>
        <w:t xml:space="preserve">Co., </w:t>
      </w:r>
      <w:r w:rsidRPr="00D17E29">
        <w:rPr>
          <w:rFonts w:ascii="Arial" w:hAnsi="Arial" w:cs="Arial"/>
          <w:spacing w:val="4"/>
        </w:rPr>
        <w:t xml:space="preserve">416 U. S. 600, 636 (1974) (Stewart, J., dissenting) (“A </w:t>
      </w:r>
      <w:r w:rsidRPr="00D17E29">
        <w:rPr>
          <w:rFonts w:ascii="Arial" w:hAnsi="Arial" w:cs="Arial"/>
          <w:spacing w:val="11"/>
        </w:rPr>
        <w:t xml:space="preserve">basic change in the law upon a ground no firmer than a </w:t>
      </w:r>
      <w:r w:rsidRPr="00D17E29">
        <w:rPr>
          <w:rFonts w:ascii="Arial" w:hAnsi="Arial" w:cs="Arial"/>
          <w:spacing w:val="3"/>
        </w:rPr>
        <w:t xml:space="preserve">change in our membership invites the popular misconception </w:t>
      </w:r>
      <w:r w:rsidRPr="00D17E29">
        <w:rPr>
          <w:rFonts w:ascii="Arial" w:hAnsi="Arial" w:cs="Arial"/>
          <w:spacing w:val="5"/>
        </w:rPr>
        <w:t xml:space="preserve">that this institution is little different from the two political </w:t>
      </w:r>
      <w:r w:rsidRPr="00D17E29">
        <w:rPr>
          <w:rFonts w:ascii="Arial" w:hAnsi="Arial" w:cs="Arial"/>
          <w:spacing w:val="8"/>
        </w:rPr>
        <w:t xml:space="preserve">branches of the Government. No misconception could do </w:t>
      </w:r>
      <w:r w:rsidRPr="00D17E29">
        <w:rPr>
          <w:rFonts w:ascii="Arial" w:hAnsi="Arial" w:cs="Arial"/>
          <w:spacing w:val="7"/>
        </w:rPr>
        <w:t xml:space="preserve">more lasting injury to this Court and to the system of law </w:t>
      </w:r>
      <w:r w:rsidRPr="00D17E29">
        <w:rPr>
          <w:rFonts w:ascii="Arial" w:hAnsi="Arial" w:cs="Arial"/>
          <w:spacing w:val="2"/>
        </w:rPr>
        <w:t xml:space="preserve">which it is our abiding mission to serve”); </w:t>
      </w:r>
      <w:r w:rsidRPr="00D17E29">
        <w:rPr>
          <w:rFonts w:ascii="Arial" w:hAnsi="Arial" w:cs="Arial"/>
          <w:i/>
          <w:iCs/>
          <w:spacing w:val="2"/>
        </w:rPr>
        <w:t xml:space="preserve">Mapp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Ohio, </w:t>
      </w:r>
      <w:r w:rsidRPr="00D17E29">
        <w:rPr>
          <w:rFonts w:ascii="Arial" w:hAnsi="Arial" w:cs="Arial"/>
          <w:spacing w:val="2"/>
        </w:rPr>
        <w:t>367 U. S. 643, 677 (1961) (Harlan, J., dissenting).</w:t>
      </w:r>
    </w:p>
    <w:p w:rsidR="00D17E29" w:rsidRPr="00D17E29" w:rsidRDefault="00D17E29">
      <w:pPr>
        <w:spacing w:before="180" w:line="208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C</w:t>
      </w:r>
    </w:p>
    <w:p w:rsidR="00D17E29" w:rsidRPr="00D17E29" w:rsidRDefault="00D17E29" w:rsidP="00D17E29">
      <w:pPr>
        <w:spacing w:before="144"/>
        <w:ind w:left="72" w:right="72" w:firstLine="216"/>
        <w:jc w:val="both"/>
        <w:rPr>
          <w:rFonts w:ascii="Arial" w:hAnsi="Arial" w:cs="Arial"/>
          <w:spacing w:val="12"/>
        </w:rPr>
      </w:pPr>
      <w:r w:rsidRPr="00D17E29">
        <w:rPr>
          <w:rFonts w:ascii="Arial" w:hAnsi="Arial" w:cs="Arial"/>
          <w:spacing w:val="6"/>
        </w:rPr>
        <w:t>The examination of the conditions justifying the repudia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1"/>
        </w:rPr>
        <w:t xml:space="preserve">tion of </w:t>
      </w:r>
      <w:r w:rsidRPr="00D17E29">
        <w:rPr>
          <w:rFonts w:ascii="Arial" w:hAnsi="Arial" w:cs="Arial"/>
          <w:i/>
          <w:iCs/>
          <w:spacing w:val="1"/>
        </w:rPr>
        <w:t xml:space="preserve">Adkins </w:t>
      </w:r>
      <w:r w:rsidRPr="00D17E29">
        <w:rPr>
          <w:rFonts w:ascii="Arial" w:hAnsi="Arial" w:cs="Arial"/>
          <w:spacing w:val="1"/>
        </w:rPr>
        <w:t xml:space="preserve">by </w:t>
      </w:r>
      <w:r w:rsidRPr="00D17E29">
        <w:rPr>
          <w:rFonts w:ascii="Arial" w:hAnsi="Arial" w:cs="Arial"/>
          <w:i/>
          <w:iCs/>
          <w:spacing w:val="1"/>
        </w:rPr>
        <w:t xml:space="preserve">West Coast Hotel </w:t>
      </w:r>
      <w:r w:rsidRPr="00D17E29">
        <w:rPr>
          <w:rFonts w:ascii="Arial" w:hAnsi="Arial" w:cs="Arial"/>
          <w:spacing w:val="1"/>
        </w:rPr>
        <w:t xml:space="preserve">and </w:t>
      </w:r>
      <w:r w:rsidRPr="00D17E29">
        <w:rPr>
          <w:rFonts w:ascii="Arial" w:hAnsi="Arial" w:cs="Arial"/>
          <w:i/>
          <w:iCs/>
          <w:spacing w:val="1"/>
        </w:rPr>
        <w:t xml:space="preserve">Plessy </w:t>
      </w:r>
      <w:r w:rsidRPr="00D17E29">
        <w:rPr>
          <w:rFonts w:ascii="Arial" w:hAnsi="Arial" w:cs="Arial"/>
          <w:spacing w:val="1"/>
        </w:rPr>
        <w:t xml:space="preserve">by </w:t>
      </w:r>
      <w:r w:rsidRPr="00D17E29">
        <w:rPr>
          <w:rFonts w:ascii="Arial" w:hAnsi="Arial" w:cs="Arial"/>
          <w:i/>
          <w:iCs/>
          <w:spacing w:val="1"/>
        </w:rPr>
        <w:t xml:space="preserve">Brown </w:t>
      </w:r>
      <w:r w:rsidRPr="00D17E29">
        <w:rPr>
          <w:rFonts w:ascii="Arial" w:hAnsi="Arial" w:cs="Arial"/>
          <w:spacing w:val="1"/>
        </w:rPr>
        <w:t xml:space="preserve">is </w:t>
      </w:r>
      <w:r w:rsidRPr="00D17E29">
        <w:rPr>
          <w:rFonts w:ascii="Arial" w:hAnsi="Arial" w:cs="Arial"/>
          <w:spacing w:val="8"/>
        </w:rPr>
        <w:t xml:space="preserve">enough to suggest the terrible price that would have been </w:t>
      </w:r>
      <w:r w:rsidRPr="00D17E29">
        <w:rPr>
          <w:rFonts w:ascii="Arial" w:hAnsi="Arial" w:cs="Arial"/>
          <w:spacing w:val="5"/>
        </w:rPr>
        <w:t xml:space="preserve">paid if the Court had not overruled as it did. In the present </w:t>
      </w:r>
      <w:r w:rsidRPr="00D17E29">
        <w:rPr>
          <w:rFonts w:ascii="Arial" w:hAnsi="Arial" w:cs="Arial"/>
          <w:spacing w:val="1"/>
        </w:rPr>
        <w:t xml:space="preserve">cases, however, as our analysis to this point makes clear, the </w:t>
      </w:r>
      <w:r w:rsidRPr="00D17E29">
        <w:rPr>
          <w:rFonts w:ascii="Arial" w:hAnsi="Arial" w:cs="Arial"/>
          <w:spacing w:val="12"/>
        </w:rPr>
        <w:t>terrible price would be pa</w:t>
      </w:r>
      <w:r>
        <w:rPr>
          <w:rFonts w:ascii="Arial" w:hAnsi="Arial" w:cs="Arial"/>
          <w:spacing w:val="12"/>
        </w:rPr>
        <w:t xml:space="preserve">id for overruling. Our analysis </w:t>
      </w:r>
      <w:r w:rsidRPr="00D17E29">
        <w:rPr>
          <w:rFonts w:ascii="Arial" w:hAnsi="Arial" w:cs="Arial"/>
          <w:spacing w:val="7"/>
        </w:rPr>
        <w:t xml:space="preserve">would not be complete, however, without explaining why </w:t>
      </w:r>
      <w:r w:rsidRPr="00D17E29">
        <w:rPr>
          <w:rFonts w:ascii="Arial" w:hAnsi="Arial" w:cs="Arial"/>
        </w:rPr>
        <w:t xml:space="preserve">overruling </w:t>
      </w:r>
      <w:r w:rsidRPr="00D17E29">
        <w:rPr>
          <w:rFonts w:ascii="Arial" w:hAnsi="Arial" w:cs="Arial"/>
          <w:i/>
          <w:iCs/>
        </w:rPr>
        <w:t>Roe</w:t>
      </w:r>
      <w:r w:rsidRPr="00D17E29">
        <w:rPr>
          <w:rFonts w:ascii="Arial" w:hAnsi="Arial" w:cs="Arial"/>
        </w:rPr>
        <w:t>’s central holding would not only reach an un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1"/>
        </w:rPr>
        <w:t xml:space="preserve">justifiable result under principles of </w:t>
      </w:r>
      <w:r w:rsidRPr="00D17E29">
        <w:rPr>
          <w:rFonts w:ascii="Arial" w:hAnsi="Arial" w:cs="Arial"/>
          <w:i/>
          <w:iCs/>
          <w:spacing w:val="1"/>
        </w:rPr>
        <w:t xml:space="preserve">stare decisis, </w:t>
      </w:r>
      <w:r w:rsidRPr="00D17E29">
        <w:rPr>
          <w:rFonts w:ascii="Arial" w:hAnsi="Arial" w:cs="Arial"/>
          <w:spacing w:val="1"/>
        </w:rPr>
        <w:t xml:space="preserve">but would seriously weaken the Court’s capacity to exercise the judicial </w:t>
      </w:r>
      <w:r w:rsidRPr="00D17E29">
        <w:rPr>
          <w:rFonts w:ascii="Arial" w:hAnsi="Arial" w:cs="Arial"/>
          <w:spacing w:val="10"/>
        </w:rPr>
        <w:t xml:space="preserve">power and to function as the Supreme Court of a Nation </w:t>
      </w:r>
      <w:r w:rsidRPr="00D17E29">
        <w:rPr>
          <w:rFonts w:ascii="Arial" w:hAnsi="Arial" w:cs="Arial"/>
          <w:spacing w:val="7"/>
        </w:rPr>
        <w:t xml:space="preserve">dedicated to the rule of law. To understand why this would </w:t>
      </w:r>
      <w:r w:rsidRPr="00D17E29">
        <w:rPr>
          <w:rFonts w:ascii="Arial" w:hAnsi="Arial" w:cs="Arial"/>
          <w:spacing w:val="2"/>
        </w:rPr>
        <w:t xml:space="preserve">be so it is necessary to understand the source of this Court’s </w:t>
      </w:r>
      <w:r w:rsidRPr="00D17E29">
        <w:rPr>
          <w:rFonts w:ascii="Arial" w:hAnsi="Arial" w:cs="Arial"/>
          <w:spacing w:val="7"/>
        </w:rPr>
        <w:t xml:space="preserve">authority, the conditions necessary for its preservation, and </w:t>
      </w:r>
      <w:r w:rsidRPr="00D17E29">
        <w:rPr>
          <w:rFonts w:ascii="Arial" w:hAnsi="Arial" w:cs="Arial"/>
          <w:spacing w:val="4"/>
        </w:rPr>
        <w:t>its relationship to the country’s understanding of itself as a constitutional Republic.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10"/>
        </w:rPr>
        <w:t xml:space="preserve">The root of American governmental power is revealed </w:t>
      </w:r>
      <w:r w:rsidRPr="00D17E29">
        <w:rPr>
          <w:rFonts w:ascii="Arial" w:hAnsi="Arial" w:cs="Arial"/>
          <w:spacing w:val="6"/>
        </w:rPr>
        <w:t xml:space="preserve">most clearly in the instance of the power conferred by the </w:t>
      </w:r>
      <w:r w:rsidRPr="00D17E29">
        <w:rPr>
          <w:rFonts w:ascii="Arial" w:hAnsi="Arial" w:cs="Arial"/>
          <w:spacing w:val="1"/>
        </w:rPr>
        <w:t>Constitution upon the Judiciary of the United States and spe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3"/>
        </w:rPr>
        <w:t xml:space="preserve">cifically upon this Court. As Americans of each succeeding </w:t>
      </w:r>
      <w:r w:rsidRPr="00D17E29">
        <w:rPr>
          <w:rFonts w:ascii="Arial" w:hAnsi="Arial" w:cs="Arial"/>
          <w:spacing w:val="5"/>
        </w:rPr>
        <w:t>generation are rightly told, the Court cannot buy support for its decisions by spending money and, except to a minor de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2"/>
        </w:rPr>
        <w:t xml:space="preserve">gree, it cannot independently coerce obedience to its decrees. </w:t>
      </w:r>
      <w:r w:rsidRPr="00D17E29">
        <w:rPr>
          <w:rFonts w:ascii="Arial" w:hAnsi="Arial" w:cs="Arial"/>
          <w:spacing w:val="1"/>
        </w:rPr>
        <w:t xml:space="preserve">The Court’s power lies, rather, in its legitimacy, a product of </w:t>
      </w:r>
      <w:r w:rsidRPr="00D17E29">
        <w:rPr>
          <w:rFonts w:ascii="Arial" w:hAnsi="Arial" w:cs="Arial"/>
          <w:spacing w:val="7"/>
        </w:rPr>
        <w:t xml:space="preserve">substance and perception that shows itself in the people’s </w:t>
      </w:r>
      <w:r w:rsidRPr="00D17E29">
        <w:rPr>
          <w:rFonts w:ascii="Arial" w:hAnsi="Arial" w:cs="Arial"/>
          <w:spacing w:val="4"/>
        </w:rPr>
        <w:t>acceptance of the Judiciary as fit to determine what the Na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6"/>
        </w:rPr>
        <w:t>tion’s law means and to declare what it demands.</w:t>
      </w:r>
    </w:p>
    <w:p w:rsidR="00D17E29" w:rsidRPr="00D17E29" w:rsidRDefault="00D17E29">
      <w:pPr>
        <w:spacing w:after="144"/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8"/>
        </w:rPr>
        <w:lastRenderedPageBreak/>
        <w:t xml:space="preserve">The underlying substance of this legitimacy is of course </w:t>
      </w:r>
      <w:r w:rsidRPr="00D17E29">
        <w:rPr>
          <w:rFonts w:ascii="Arial" w:hAnsi="Arial" w:cs="Arial"/>
          <w:spacing w:val="5"/>
        </w:rPr>
        <w:t xml:space="preserve">the warrant for the Court’s decisions in the Constitution and </w:t>
      </w:r>
      <w:r w:rsidRPr="00D17E29">
        <w:rPr>
          <w:rFonts w:ascii="Arial" w:hAnsi="Arial" w:cs="Arial"/>
          <w:spacing w:val="11"/>
        </w:rPr>
        <w:t xml:space="preserve">the lesser sources of legal principle on which the Court </w:t>
      </w:r>
      <w:r w:rsidRPr="00D17E29">
        <w:rPr>
          <w:rFonts w:ascii="Arial" w:hAnsi="Arial" w:cs="Arial"/>
          <w:spacing w:val="6"/>
        </w:rPr>
        <w:t xml:space="preserve">draws. That substance is expressed in the Court’s opinions, </w:t>
      </w:r>
      <w:r w:rsidRPr="00D17E29">
        <w:rPr>
          <w:rFonts w:ascii="Arial" w:hAnsi="Arial" w:cs="Arial"/>
          <w:spacing w:val="3"/>
        </w:rPr>
        <w:t xml:space="preserve">and our contemporary understanding is such that a decision </w:t>
      </w:r>
      <w:r w:rsidRPr="00D17E29">
        <w:rPr>
          <w:rFonts w:ascii="Arial" w:hAnsi="Arial" w:cs="Arial"/>
          <w:spacing w:val="8"/>
        </w:rPr>
        <w:t xml:space="preserve">without principled justification would be no judicial act at </w:t>
      </w:r>
      <w:r w:rsidRPr="00D17E29">
        <w:rPr>
          <w:rFonts w:ascii="Arial" w:hAnsi="Arial" w:cs="Arial"/>
          <w:spacing w:val="11"/>
        </w:rPr>
        <w:t xml:space="preserve">all. But even when justification is furnished by apposite </w:t>
      </w:r>
      <w:r w:rsidRPr="00D17E29">
        <w:rPr>
          <w:rFonts w:ascii="Arial" w:hAnsi="Arial" w:cs="Arial"/>
          <w:spacing w:val="9"/>
        </w:rPr>
        <w:t xml:space="preserve">legal principle, something more is required. Because not </w:t>
      </w:r>
      <w:r w:rsidRPr="00D17E29">
        <w:rPr>
          <w:rFonts w:ascii="Arial" w:hAnsi="Arial" w:cs="Arial"/>
          <w:spacing w:val="3"/>
        </w:rPr>
        <w:t xml:space="preserve">every conscientious claim of principled justification will be </w:t>
      </w:r>
      <w:r w:rsidRPr="00D17E29">
        <w:rPr>
          <w:rFonts w:ascii="Arial" w:hAnsi="Arial" w:cs="Arial"/>
          <w:spacing w:val="5"/>
        </w:rPr>
        <w:t xml:space="preserve">accepted as such, the justification claimed must be beyond </w:t>
      </w:r>
      <w:r w:rsidRPr="00D17E29">
        <w:rPr>
          <w:rFonts w:ascii="Arial" w:hAnsi="Arial" w:cs="Arial"/>
          <w:spacing w:val="7"/>
        </w:rPr>
        <w:t xml:space="preserve">dispute. The Court must take care to speak and act in ways </w:t>
      </w:r>
      <w:r w:rsidRPr="00D17E29">
        <w:rPr>
          <w:rFonts w:ascii="Arial" w:hAnsi="Arial" w:cs="Arial"/>
          <w:spacing w:val="8"/>
        </w:rPr>
        <w:t xml:space="preserve">that allow people to accept its decisions on the terms the </w:t>
      </w:r>
      <w:r w:rsidRPr="00D17E29">
        <w:rPr>
          <w:rFonts w:ascii="Arial" w:hAnsi="Arial" w:cs="Arial"/>
          <w:spacing w:val="2"/>
        </w:rPr>
        <w:t xml:space="preserve">Court claims for them, as grounded truly in principle, not as </w:t>
      </w:r>
      <w:r w:rsidRPr="00D17E29">
        <w:rPr>
          <w:rFonts w:ascii="Arial" w:hAnsi="Arial" w:cs="Arial"/>
          <w:spacing w:val="6"/>
        </w:rPr>
        <w:t xml:space="preserve">compromises with social and political pressures having, as </w:t>
      </w:r>
      <w:r w:rsidRPr="00D17E29">
        <w:rPr>
          <w:rFonts w:ascii="Arial" w:hAnsi="Arial" w:cs="Arial"/>
          <w:spacing w:val="7"/>
        </w:rPr>
        <w:t>such, no bearing on the principled choices that the Court is</w:t>
      </w:r>
    </w:p>
    <w:p w:rsidR="00D17E29" w:rsidRPr="00D17E29" w:rsidRDefault="00D17E29">
      <w:pPr>
        <w:spacing w:before="144"/>
        <w:ind w:left="72" w:right="72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6"/>
        </w:rPr>
        <w:t xml:space="preserve">obliged to make. Thus, the Court’s legitimacy depends on </w:t>
      </w:r>
      <w:r w:rsidRPr="00D17E29">
        <w:rPr>
          <w:rFonts w:ascii="Arial" w:hAnsi="Arial" w:cs="Arial"/>
          <w:spacing w:val="4"/>
        </w:rPr>
        <w:t xml:space="preserve">making legally principled decisions under circumstances in </w:t>
      </w:r>
      <w:r w:rsidRPr="00D17E29">
        <w:rPr>
          <w:rFonts w:ascii="Arial" w:hAnsi="Arial" w:cs="Arial"/>
        </w:rPr>
        <w:t xml:space="preserve">which their principled character is sufficiently plausible to be </w:t>
      </w:r>
      <w:r w:rsidRPr="00D17E29">
        <w:rPr>
          <w:rFonts w:ascii="Arial" w:hAnsi="Arial" w:cs="Arial"/>
          <w:spacing w:val="6"/>
        </w:rPr>
        <w:t>accepted by the Nation.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5"/>
        </w:rPr>
        <w:t xml:space="preserve">The need for principled action to be perceived as such is </w:t>
      </w:r>
      <w:r w:rsidRPr="00D17E29">
        <w:rPr>
          <w:rFonts w:ascii="Arial" w:hAnsi="Arial" w:cs="Arial"/>
          <w:spacing w:val="3"/>
        </w:rPr>
        <w:t>implicated to some degree whenever this, or any other appel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13"/>
        </w:rPr>
        <w:t xml:space="preserve">late court, overrules a prior case. This is not to say, of </w:t>
      </w:r>
      <w:r w:rsidRPr="00D17E29">
        <w:rPr>
          <w:rFonts w:ascii="Arial" w:hAnsi="Arial" w:cs="Arial"/>
          <w:spacing w:val="6"/>
        </w:rPr>
        <w:t xml:space="preserve">course, that this Court cannot give a perfectly satisfactory </w:t>
      </w:r>
      <w:r w:rsidRPr="00D17E29">
        <w:rPr>
          <w:rFonts w:ascii="Arial" w:hAnsi="Arial" w:cs="Arial"/>
          <w:spacing w:val="8"/>
        </w:rPr>
        <w:t xml:space="preserve">explanation in most cases. People understand that some of </w:t>
      </w:r>
      <w:r w:rsidRPr="00D17E29">
        <w:rPr>
          <w:rFonts w:ascii="Arial" w:hAnsi="Arial" w:cs="Arial"/>
          <w:spacing w:val="7"/>
        </w:rPr>
        <w:t xml:space="preserve">the Constitution’s language is hard to fathom and that the </w:t>
      </w:r>
      <w:r w:rsidRPr="00D17E29">
        <w:rPr>
          <w:rFonts w:ascii="Arial" w:hAnsi="Arial" w:cs="Arial"/>
          <w:spacing w:val="6"/>
        </w:rPr>
        <w:t xml:space="preserve">Court’s Justices are sometimes able to perceive significant </w:t>
      </w:r>
      <w:r w:rsidRPr="00D17E29">
        <w:rPr>
          <w:rFonts w:ascii="Arial" w:hAnsi="Arial" w:cs="Arial"/>
          <w:spacing w:val="9"/>
        </w:rPr>
        <w:t xml:space="preserve">facts or to understand principles of law that eluded their </w:t>
      </w:r>
      <w:r w:rsidRPr="00D17E29">
        <w:rPr>
          <w:rFonts w:ascii="Arial" w:hAnsi="Arial" w:cs="Arial"/>
          <w:spacing w:val="4"/>
        </w:rPr>
        <w:t>predecessors and that justify departures from existing deci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7"/>
        </w:rPr>
        <w:t xml:space="preserve">sions. However upsetting it may be to those most directly affected when one judicially derived rule replaces another, </w:t>
      </w:r>
      <w:r w:rsidRPr="00D17E29">
        <w:rPr>
          <w:rFonts w:ascii="Arial" w:hAnsi="Arial" w:cs="Arial"/>
          <w:spacing w:val="2"/>
        </w:rPr>
        <w:t>the country can accept some correction of error without nec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7"/>
        </w:rPr>
        <w:t>essarily questioning the legitimacy of the Court.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9"/>
        </w:rPr>
      </w:pPr>
      <w:r w:rsidRPr="00D17E29">
        <w:rPr>
          <w:rFonts w:ascii="Arial" w:hAnsi="Arial" w:cs="Arial"/>
          <w:spacing w:val="6"/>
        </w:rPr>
        <w:t xml:space="preserve">In two circumstances, however, the Court would almost </w:t>
      </w:r>
      <w:r w:rsidRPr="00D17E29">
        <w:rPr>
          <w:rFonts w:ascii="Arial" w:hAnsi="Arial" w:cs="Arial"/>
          <w:spacing w:val="3"/>
        </w:rPr>
        <w:t xml:space="preserve">certainly fail to receive the benefit of the doubt in overruling </w:t>
      </w:r>
      <w:r w:rsidRPr="00D17E29">
        <w:rPr>
          <w:rFonts w:ascii="Arial" w:hAnsi="Arial" w:cs="Arial"/>
          <w:spacing w:val="7"/>
        </w:rPr>
        <w:t xml:space="preserve">prior cases. There is, first, a point beyond which frequent </w:t>
      </w:r>
      <w:r w:rsidRPr="00D17E29">
        <w:rPr>
          <w:rFonts w:ascii="Arial" w:hAnsi="Arial" w:cs="Arial"/>
          <w:spacing w:val="4"/>
        </w:rPr>
        <w:t xml:space="preserve">overruling would overtax the country’s belief in the Court’s </w:t>
      </w:r>
      <w:r w:rsidRPr="00D17E29">
        <w:rPr>
          <w:rFonts w:ascii="Arial" w:hAnsi="Arial" w:cs="Arial"/>
          <w:spacing w:val="8"/>
        </w:rPr>
        <w:t xml:space="preserve">good faith. Despite the variety of reasons that may inform </w:t>
      </w:r>
      <w:r w:rsidRPr="00D17E29">
        <w:rPr>
          <w:rFonts w:ascii="Arial" w:hAnsi="Arial" w:cs="Arial"/>
          <w:spacing w:val="6"/>
        </w:rPr>
        <w:t xml:space="preserve">and justify a decision to overrule, we cannot forget that such a decision is usually perceived (and perceived correctly) as, </w:t>
      </w:r>
      <w:r w:rsidRPr="00D17E29">
        <w:rPr>
          <w:rFonts w:ascii="Arial" w:hAnsi="Arial" w:cs="Arial"/>
          <w:spacing w:val="9"/>
        </w:rPr>
        <w:t xml:space="preserve">at the least, a statement that a prior decision was wrong. </w:t>
      </w:r>
      <w:r w:rsidRPr="00D17E29">
        <w:rPr>
          <w:rFonts w:ascii="Arial" w:hAnsi="Arial" w:cs="Arial"/>
          <w:spacing w:val="4"/>
        </w:rPr>
        <w:t xml:space="preserve">There is a limit to the amount of error that can plausibly be </w:t>
      </w:r>
      <w:r w:rsidRPr="00D17E29">
        <w:rPr>
          <w:rFonts w:ascii="Arial" w:hAnsi="Arial" w:cs="Arial"/>
          <w:spacing w:val="7"/>
        </w:rPr>
        <w:t xml:space="preserve">imputed to prior Courts. If that limit should be exceeded, </w:t>
      </w:r>
      <w:r w:rsidRPr="00D17E29">
        <w:rPr>
          <w:rFonts w:ascii="Arial" w:hAnsi="Arial" w:cs="Arial"/>
          <w:spacing w:val="3"/>
        </w:rPr>
        <w:t xml:space="preserve">disturbance of prior rulings would be taken as evidence that </w:t>
      </w:r>
      <w:r w:rsidRPr="00D17E29">
        <w:rPr>
          <w:rFonts w:ascii="Arial" w:hAnsi="Arial" w:cs="Arial"/>
          <w:spacing w:val="2"/>
        </w:rPr>
        <w:t xml:space="preserve">justifiable reexamination of principle had given way to drives </w:t>
      </w:r>
      <w:r w:rsidRPr="00D17E29">
        <w:rPr>
          <w:rFonts w:ascii="Arial" w:hAnsi="Arial" w:cs="Arial"/>
          <w:spacing w:val="10"/>
        </w:rPr>
        <w:t xml:space="preserve">for particular results in the short term. The legitimacy of </w:t>
      </w:r>
      <w:r w:rsidRPr="00D17E29">
        <w:rPr>
          <w:rFonts w:ascii="Arial" w:hAnsi="Arial" w:cs="Arial"/>
          <w:spacing w:val="9"/>
        </w:rPr>
        <w:t>the Court would fade with the frequency of its vacillation.</w:t>
      </w:r>
    </w:p>
    <w:p w:rsidR="00D17E29" w:rsidRPr="00D17E29" w:rsidRDefault="00D17E29" w:rsidP="00D17E29">
      <w:pPr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6"/>
        </w:rPr>
        <w:lastRenderedPageBreak/>
        <w:t xml:space="preserve">That first circumstance can be described as hypothetical; </w:t>
      </w:r>
      <w:r w:rsidRPr="00D17E29">
        <w:rPr>
          <w:rFonts w:ascii="Arial" w:hAnsi="Arial" w:cs="Arial"/>
          <w:spacing w:val="5"/>
        </w:rPr>
        <w:t>the second is to the point here and now. Where, in the per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7"/>
        </w:rPr>
        <w:t xml:space="preserve">formance of its judicial duties, the Court decides a case in </w:t>
      </w:r>
      <w:r w:rsidRPr="00D17E29">
        <w:rPr>
          <w:rFonts w:ascii="Arial" w:hAnsi="Arial" w:cs="Arial"/>
          <w:spacing w:val="2"/>
        </w:rPr>
        <w:t>such a way as to resolve the sort of intensely divisive contro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7"/>
        </w:rPr>
        <w:t xml:space="preserve">versy reflected in </w:t>
      </w:r>
      <w:r w:rsidRPr="00D17E29">
        <w:rPr>
          <w:rFonts w:ascii="Arial" w:hAnsi="Arial" w:cs="Arial"/>
          <w:i/>
          <w:iCs/>
          <w:spacing w:val="7"/>
          <w:w w:val="95"/>
        </w:rPr>
        <w:t xml:space="preserve">Roe </w:t>
      </w:r>
      <w:r w:rsidRPr="00D17E29">
        <w:rPr>
          <w:rFonts w:ascii="Arial" w:hAnsi="Arial" w:cs="Arial"/>
          <w:spacing w:val="7"/>
        </w:rPr>
        <w:t>and th</w:t>
      </w:r>
      <w:r>
        <w:rPr>
          <w:rFonts w:ascii="Arial" w:hAnsi="Arial" w:cs="Arial"/>
          <w:spacing w:val="7"/>
        </w:rPr>
        <w:t>ose rare, comparable cases, its d</w:t>
      </w:r>
      <w:r w:rsidRPr="00D17E29">
        <w:rPr>
          <w:rFonts w:ascii="Arial" w:hAnsi="Arial" w:cs="Arial"/>
          <w:spacing w:val="7"/>
        </w:rPr>
        <w:t xml:space="preserve">ecision has a dimension that the resolution of the normal </w:t>
      </w:r>
      <w:r w:rsidRPr="00D17E29">
        <w:rPr>
          <w:rFonts w:ascii="Arial" w:hAnsi="Arial" w:cs="Arial"/>
          <w:spacing w:val="10"/>
        </w:rPr>
        <w:t xml:space="preserve">case does not carry. It is the dimension present whenever </w:t>
      </w:r>
      <w:r w:rsidRPr="00D17E29">
        <w:rPr>
          <w:rFonts w:ascii="Arial" w:hAnsi="Arial" w:cs="Arial"/>
          <w:spacing w:val="5"/>
        </w:rPr>
        <w:t>the Court’s interpretation of the Constitution calls the con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3"/>
        </w:rPr>
        <w:t xml:space="preserve">tending sides of a national controversy to end their national </w:t>
      </w:r>
      <w:r w:rsidRPr="00D17E29">
        <w:rPr>
          <w:rFonts w:ascii="Arial" w:hAnsi="Arial" w:cs="Arial"/>
          <w:spacing w:val="13"/>
        </w:rPr>
        <w:t xml:space="preserve">division by accepting a common mandate rooted in the </w:t>
      </w:r>
      <w:r w:rsidRPr="00D17E29">
        <w:rPr>
          <w:rFonts w:ascii="Arial" w:hAnsi="Arial" w:cs="Arial"/>
          <w:spacing w:val="4"/>
        </w:rPr>
        <w:t>Constitution.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5"/>
        </w:rPr>
      </w:pPr>
      <w:r w:rsidRPr="00D17E29">
        <w:rPr>
          <w:rFonts w:ascii="Arial" w:hAnsi="Arial" w:cs="Arial"/>
          <w:spacing w:val="5"/>
        </w:rPr>
        <w:t xml:space="preserve">The Court is not asked to do this very often, having thus </w:t>
      </w:r>
      <w:r w:rsidRPr="00D17E29">
        <w:rPr>
          <w:rFonts w:ascii="Arial" w:hAnsi="Arial" w:cs="Arial"/>
          <w:spacing w:val="4"/>
        </w:rPr>
        <w:t>addressed the Nation only twice in our lifetime, in the deci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11"/>
        </w:rPr>
        <w:t xml:space="preserve">sions of </w:t>
      </w:r>
      <w:r w:rsidRPr="00D17E29">
        <w:rPr>
          <w:rFonts w:ascii="Arial" w:hAnsi="Arial" w:cs="Arial"/>
          <w:i/>
          <w:iCs/>
          <w:spacing w:val="11"/>
        </w:rPr>
        <w:t xml:space="preserve">Brown </w:t>
      </w:r>
      <w:r w:rsidRPr="00D17E29">
        <w:rPr>
          <w:rFonts w:ascii="Arial" w:hAnsi="Arial" w:cs="Arial"/>
          <w:spacing w:val="11"/>
        </w:rPr>
        <w:t xml:space="preserve">and </w:t>
      </w:r>
      <w:r w:rsidRPr="00D17E29">
        <w:rPr>
          <w:rFonts w:ascii="Arial" w:hAnsi="Arial" w:cs="Arial"/>
          <w:i/>
          <w:iCs/>
          <w:spacing w:val="11"/>
        </w:rPr>
        <w:t xml:space="preserve">Roe. </w:t>
      </w:r>
      <w:r w:rsidRPr="00D17E29">
        <w:rPr>
          <w:rFonts w:ascii="Arial" w:hAnsi="Arial" w:cs="Arial"/>
          <w:spacing w:val="11"/>
        </w:rPr>
        <w:t xml:space="preserve">But when the Court does act in </w:t>
      </w:r>
      <w:r w:rsidRPr="00D17E29">
        <w:rPr>
          <w:rFonts w:ascii="Arial" w:hAnsi="Arial" w:cs="Arial"/>
          <w:spacing w:val="6"/>
        </w:rPr>
        <w:t xml:space="preserve">this way, its decision requires an equally rare precedential force to counter the inevitable efforts to overturn it and to </w:t>
      </w:r>
      <w:r w:rsidRPr="00D17E29">
        <w:rPr>
          <w:rFonts w:ascii="Arial" w:hAnsi="Arial" w:cs="Arial"/>
          <w:spacing w:val="10"/>
        </w:rPr>
        <w:t xml:space="preserve">thwart its implementation. Some of those efforts may be </w:t>
      </w:r>
      <w:r w:rsidRPr="00D17E29">
        <w:rPr>
          <w:rFonts w:ascii="Arial" w:hAnsi="Arial" w:cs="Arial"/>
          <w:spacing w:val="5"/>
        </w:rPr>
        <w:t xml:space="preserve">mere unprincipled emotional reactions; others may proceed </w:t>
      </w:r>
      <w:r w:rsidRPr="00D17E29">
        <w:rPr>
          <w:rFonts w:ascii="Arial" w:hAnsi="Arial" w:cs="Arial"/>
          <w:spacing w:val="8"/>
        </w:rPr>
        <w:t xml:space="preserve">from principles worthy of profound respect. But whatever </w:t>
      </w:r>
      <w:r w:rsidRPr="00D17E29">
        <w:rPr>
          <w:rFonts w:ascii="Arial" w:hAnsi="Arial" w:cs="Arial"/>
          <w:spacing w:val="1"/>
        </w:rPr>
        <w:t xml:space="preserve">the premises of opposition may be, only the most convincing </w:t>
      </w:r>
      <w:r w:rsidRPr="00D17E29">
        <w:rPr>
          <w:rFonts w:ascii="Arial" w:hAnsi="Arial" w:cs="Arial"/>
          <w:spacing w:val="2"/>
        </w:rPr>
        <w:t>justification under accepted standards of precedent could suf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6"/>
        </w:rPr>
        <w:t xml:space="preserve">fice to demonstrate that a later decision overruling the first </w:t>
      </w:r>
      <w:r w:rsidRPr="00D17E29">
        <w:rPr>
          <w:rFonts w:ascii="Arial" w:hAnsi="Arial" w:cs="Arial"/>
          <w:spacing w:val="7"/>
        </w:rPr>
        <w:t xml:space="preserve">was anything but a surrender to political pressure, and an </w:t>
      </w:r>
      <w:r w:rsidRPr="00D17E29">
        <w:rPr>
          <w:rFonts w:ascii="Arial" w:hAnsi="Arial" w:cs="Arial"/>
          <w:spacing w:val="5"/>
        </w:rPr>
        <w:t xml:space="preserve">unjustified repudiation of the principle on which the Court </w:t>
      </w:r>
      <w:r w:rsidRPr="00D17E29">
        <w:rPr>
          <w:rFonts w:ascii="Arial" w:hAnsi="Arial" w:cs="Arial"/>
          <w:spacing w:val="12"/>
        </w:rPr>
        <w:t xml:space="preserve">staked its authority in the first instance. So to overrule </w:t>
      </w:r>
      <w:r w:rsidRPr="00D17E29">
        <w:rPr>
          <w:rFonts w:ascii="Arial" w:hAnsi="Arial" w:cs="Arial"/>
          <w:spacing w:val="6"/>
        </w:rPr>
        <w:t xml:space="preserve">under fire in the absence of the most compelling reason to </w:t>
      </w:r>
      <w:r w:rsidRPr="00D17E29">
        <w:rPr>
          <w:rFonts w:ascii="Arial" w:hAnsi="Arial" w:cs="Arial"/>
          <w:spacing w:val="5"/>
        </w:rPr>
        <w:t xml:space="preserve">reexamine a watershed decision would subvert the Court’s </w:t>
      </w:r>
      <w:r w:rsidRPr="00D17E29">
        <w:rPr>
          <w:rFonts w:ascii="Arial" w:hAnsi="Arial" w:cs="Arial"/>
          <w:spacing w:val="14"/>
        </w:rPr>
        <w:t xml:space="preserve">legitimacy beyond any serious question. Cf. </w:t>
      </w:r>
      <w:r w:rsidRPr="00D17E29">
        <w:rPr>
          <w:rFonts w:ascii="Arial" w:hAnsi="Arial" w:cs="Arial"/>
          <w:i/>
          <w:iCs/>
          <w:spacing w:val="14"/>
        </w:rPr>
        <w:t xml:space="preserve">Brown </w:t>
      </w:r>
      <w:r w:rsidRPr="00D17E29">
        <w:rPr>
          <w:rFonts w:ascii="Arial" w:hAnsi="Arial" w:cs="Arial"/>
          <w:spacing w:val="1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 xml:space="preserve">Board of Education, </w:t>
      </w:r>
      <w:r w:rsidRPr="00D17E29">
        <w:rPr>
          <w:rFonts w:ascii="Arial" w:hAnsi="Arial" w:cs="Arial"/>
          <w:spacing w:val="4"/>
        </w:rPr>
        <w:t xml:space="preserve">349 U. S. 294, 300 (1955) </w:t>
      </w:r>
      <w:r w:rsidRPr="00D17E29">
        <w:rPr>
          <w:rFonts w:ascii="Arial" w:hAnsi="Arial" w:cs="Arial"/>
          <w:i/>
          <w:iCs/>
          <w:spacing w:val="4"/>
        </w:rPr>
        <w:t xml:space="preserve">(Brown II) </w:t>
      </w:r>
      <w:r w:rsidRPr="00D17E29">
        <w:rPr>
          <w:rFonts w:ascii="Arial" w:hAnsi="Arial" w:cs="Arial"/>
          <w:spacing w:val="2"/>
        </w:rPr>
        <w:t>(“[I]t should go without saying that the vitality of th[e] con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4"/>
        </w:rPr>
        <w:t xml:space="preserve">stitutional principles [announced in </w:t>
      </w:r>
      <w:r w:rsidRPr="00D17E29">
        <w:rPr>
          <w:rFonts w:ascii="Arial" w:hAnsi="Arial" w:cs="Arial"/>
          <w:i/>
          <w:iCs/>
          <w:spacing w:val="4"/>
        </w:rPr>
        <w:t>Brown I,</w:t>
      </w:r>
      <w:r w:rsidRPr="00D17E29">
        <w:rPr>
          <w:rFonts w:ascii="Arial" w:hAnsi="Arial" w:cs="Arial"/>
          <w:spacing w:val="4"/>
        </w:rPr>
        <w:t>] cannot be al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>lowed to yield simply because of disagreement with them”).</w:t>
      </w:r>
    </w:p>
    <w:p w:rsidR="00D17E29" w:rsidRPr="00D17E29" w:rsidRDefault="00D17E29" w:rsidP="00D17E29">
      <w:pPr>
        <w:ind w:left="72" w:right="72" w:firstLine="216"/>
        <w:jc w:val="both"/>
        <w:rPr>
          <w:rFonts w:ascii="Arial" w:hAnsi="Arial" w:cs="Arial"/>
          <w:spacing w:val="9"/>
        </w:rPr>
      </w:pPr>
      <w:r w:rsidRPr="00D17E29">
        <w:rPr>
          <w:rFonts w:ascii="Arial" w:hAnsi="Arial" w:cs="Arial"/>
          <w:spacing w:val="1"/>
        </w:rPr>
        <w:t xml:space="preserve">The country’s loss of confidence in the Judiciary would be </w:t>
      </w:r>
      <w:r w:rsidRPr="00D17E29">
        <w:rPr>
          <w:rFonts w:ascii="Arial" w:hAnsi="Arial" w:cs="Arial"/>
          <w:spacing w:val="7"/>
        </w:rPr>
        <w:t xml:space="preserve">underscored by an equally certain and equally reasonable </w:t>
      </w:r>
      <w:r w:rsidRPr="00D17E29">
        <w:rPr>
          <w:rFonts w:ascii="Arial" w:hAnsi="Arial" w:cs="Arial"/>
          <w:spacing w:val="3"/>
        </w:rPr>
        <w:t xml:space="preserve">condemnation for another failing in overruling unnecessarily </w:t>
      </w:r>
      <w:r w:rsidRPr="00D17E29">
        <w:rPr>
          <w:rFonts w:ascii="Arial" w:hAnsi="Arial" w:cs="Arial"/>
          <w:spacing w:val="5"/>
        </w:rPr>
        <w:t xml:space="preserve">and under pressure. Some cost will be paid by anyone who </w:t>
      </w:r>
      <w:r w:rsidRPr="00D17E29">
        <w:rPr>
          <w:rFonts w:ascii="Arial" w:hAnsi="Arial" w:cs="Arial"/>
          <w:spacing w:val="2"/>
        </w:rPr>
        <w:t xml:space="preserve">approves or implements a constitutional decision where it is </w:t>
      </w:r>
      <w:r w:rsidRPr="00D17E29">
        <w:rPr>
          <w:rFonts w:ascii="Arial" w:hAnsi="Arial" w:cs="Arial"/>
          <w:spacing w:val="4"/>
        </w:rPr>
        <w:t xml:space="preserve">unpopular, or who refuses to work to undermine the decision </w:t>
      </w:r>
      <w:r w:rsidRPr="00D17E29">
        <w:rPr>
          <w:rFonts w:ascii="Arial" w:hAnsi="Arial" w:cs="Arial"/>
          <w:spacing w:val="5"/>
        </w:rPr>
        <w:t>or to force its reversal. The price may be criticism or ostra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 xml:space="preserve">cism, or it may be violence. An extra price will be paid by </w:t>
      </w:r>
      <w:r w:rsidRPr="00D17E29">
        <w:rPr>
          <w:rFonts w:ascii="Arial" w:hAnsi="Arial" w:cs="Arial"/>
          <w:spacing w:val="9"/>
        </w:rPr>
        <w:t>those who themselves disap</w:t>
      </w:r>
      <w:r>
        <w:rPr>
          <w:rFonts w:ascii="Arial" w:hAnsi="Arial" w:cs="Arial"/>
          <w:spacing w:val="9"/>
        </w:rPr>
        <w:t xml:space="preserve">prove of the decision’s results </w:t>
      </w:r>
      <w:r w:rsidRPr="00D17E29">
        <w:rPr>
          <w:rFonts w:ascii="Arial" w:hAnsi="Arial" w:cs="Arial"/>
          <w:spacing w:val="2"/>
        </w:rPr>
        <w:t>when viewed outside of constitutional terms, but who never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10"/>
        </w:rPr>
        <w:t xml:space="preserve">theless struggle to accept it, because they respect the rule </w:t>
      </w:r>
      <w:r w:rsidRPr="00D17E29">
        <w:rPr>
          <w:rFonts w:ascii="Arial" w:hAnsi="Arial" w:cs="Arial"/>
          <w:spacing w:val="4"/>
        </w:rPr>
        <w:t xml:space="preserve">of law. To all those who will be so tested by following, the </w:t>
      </w:r>
      <w:r w:rsidRPr="00D17E29">
        <w:rPr>
          <w:rFonts w:ascii="Arial" w:hAnsi="Arial" w:cs="Arial"/>
          <w:spacing w:val="8"/>
        </w:rPr>
        <w:t xml:space="preserve">Court implicitly undertakes to remain steadfast, lest in the </w:t>
      </w:r>
      <w:r w:rsidRPr="00D17E29">
        <w:rPr>
          <w:rFonts w:ascii="Arial" w:hAnsi="Arial" w:cs="Arial"/>
          <w:spacing w:val="6"/>
        </w:rPr>
        <w:t xml:space="preserve">end a price be paid for nothing. The promise of constancy, </w:t>
      </w:r>
      <w:r w:rsidRPr="00D17E29">
        <w:rPr>
          <w:rFonts w:ascii="Arial" w:hAnsi="Arial" w:cs="Arial"/>
          <w:spacing w:val="4"/>
        </w:rPr>
        <w:t xml:space="preserve">once given, binds its maker for as long as the power to stand </w:t>
      </w:r>
      <w:r w:rsidRPr="00D17E29">
        <w:rPr>
          <w:rFonts w:ascii="Arial" w:hAnsi="Arial" w:cs="Arial"/>
          <w:spacing w:val="6"/>
        </w:rPr>
        <w:t xml:space="preserve">by the decision survives and the understanding of the issue </w:t>
      </w:r>
      <w:r w:rsidRPr="00D17E29">
        <w:rPr>
          <w:rFonts w:ascii="Arial" w:hAnsi="Arial" w:cs="Arial"/>
          <w:spacing w:val="5"/>
        </w:rPr>
        <w:t>has not changed so fundamentally as to render the commit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12"/>
        </w:rPr>
        <w:t xml:space="preserve">ment obsolete. From the obligation of this promise this </w:t>
      </w:r>
      <w:r w:rsidRPr="00D17E29">
        <w:rPr>
          <w:rFonts w:ascii="Arial" w:hAnsi="Arial" w:cs="Arial"/>
          <w:spacing w:val="8"/>
        </w:rPr>
        <w:t xml:space="preserve">Court cannot and should not assume any exemption when duty requires it to decide a case in conformance with the Constitution. A willing breach </w:t>
      </w:r>
      <w:r w:rsidRPr="00D17E29">
        <w:rPr>
          <w:rFonts w:ascii="Arial" w:hAnsi="Arial" w:cs="Arial"/>
          <w:spacing w:val="8"/>
        </w:rPr>
        <w:lastRenderedPageBreak/>
        <w:t xml:space="preserve">of it would be nothing less </w:t>
      </w:r>
      <w:r w:rsidRPr="00D17E29">
        <w:rPr>
          <w:rFonts w:ascii="Arial" w:hAnsi="Arial" w:cs="Arial"/>
          <w:spacing w:val="5"/>
        </w:rPr>
        <w:t xml:space="preserve">than a breach of faith, and no Court that broke its faith with the people could sensibly expect credit for principle in the </w:t>
      </w:r>
      <w:r w:rsidRPr="00D17E29">
        <w:rPr>
          <w:rFonts w:ascii="Arial" w:hAnsi="Arial" w:cs="Arial"/>
          <w:spacing w:val="6"/>
        </w:rPr>
        <w:t>decision by which it did that.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5"/>
        </w:rPr>
        <w:t xml:space="preserve">It is true that diminished legitimacy may be restored, but </w:t>
      </w:r>
      <w:r w:rsidRPr="00D17E29">
        <w:rPr>
          <w:rFonts w:ascii="Arial" w:hAnsi="Arial" w:cs="Arial"/>
          <w:spacing w:val="11"/>
        </w:rPr>
        <w:t xml:space="preserve">only slowly. Unlike the political branches, a Court thus </w:t>
      </w:r>
      <w:r w:rsidRPr="00D17E29">
        <w:rPr>
          <w:rFonts w:ascii="Arial" w:hAnsi="Arial" w:cs="Arial"/>
          <w:spacing w:val="6"/>
        </w:rPr>
        <w:t xml:space="preserve">weakened could not seek to regain its position with a new </w:t>
      </w:r>
      <w:r w:rsidRPr="00D17E29">
        <w:rPr>
          <w:rFonts w:ascii="Arial" w:hAnsi="Arial" w:cs="Arial"/>
          <w:spacing w:val="4"/>
        </w:rPr>
        <w:t>mandate from the voters, and even if the Court could some</w:t>
      </w:r>
      <w:r w:rsidRPr="00D17E29">
        <w:rPr>
          <w:rFonts w:ascii="Arial" w:hAnsi="Arial" w:cs="Arial"/>
          <w:spacing w:val="4"/>
        </w:rPr>
        <w:softHyphen/>
        <w:t xml:space="preserve">how go to the polls, the loss of its principled character could </w:t>
      </w:r>
      <w:r w:rsidRPr="00D17E29">
        <w:rPr>
          <w:rFonts w:ascii="Arial" w:hAnsi="Arial" w:cs="Arial"/>
          <w:spacing w:val="7"/>
        </w:rPr>
        <w:t xml:space="preserve">not be retrieved by the casting of so many votes. Like the </w:t>
      </w:r>
      <w:r w:rsidRPr="00D17E29">
        <w:rPr>
          <w:rFonts w:ascii="Arial" w:hAnsi="Arial" w:cs="Arial"/>
          <w:spacing w:val="6"/>
        </w:rPr>
        <w:t xml:space="preserve">character of an individual, the legitimacy of the Court must </w:t>
      </w:r>
      <w:r w:rsidRPr="00D17E29">
        <w:rPr>
          <w:rFonts w:ascii="Arial" w:hAnsi="Arial" w:cs="Arial"/>
          <w:spacing w:val="12"/>
        </w:rPr>
        <w:t xml:space="preserve">be earned over time. So, indeed, must be the character of </w:t>
      </w:r>
      <w:r w:rsidRPr="00D17E29">
        <w:rPr>
          <w:rFonts w:ascii="Arial" w:hAnsi="Arial" w:cs="Arial"/>
          <w:spacing w:val="8"/>
        </w:rPr>
        <w:t xml:space="preserve">a Nation of people who aspire to live according to the rule of law. Their belief in themselves as such a people is not </w:t>
      </w:r>
      <w:r w:rsidRPr="00D17E29">
        <w:rPr>
          <w:rFonts w:ascii="Arial" w:hAnsi="Arial" w:cs="Arial"/>
          <w:spacing w:val="5"/>
        </w:rPr>
        <w:t>readily separable from their understanding of the Court in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 xml:space="preserve">vested with the authority to decide their constitutional cases </w:t>
      </w:r>
      <w:r w:rsidRPr="00D17E29">
        <w:rPr>
          <w:rFonts w:ascii="Arial" w:hAnsi="Arial" w:cs="Arial"/>
          <w:spacing w:val="6"/>
        </w:rPr>
        <w:t xml:space="preserve">and speak before all others for their constitutional ideals. If </w:t>
      </w:r>
      <w:r w:rsidRPr="00D17E29">
        <w:rPr>
          <w:rFonts w:ascii="Arial" w:hAnsi="Arial" w:cs="Arial"/>
          <w:spacing w:val="3"/>
        </w:rPr>
        <w:t xml:space="preserve">the Court’s legitimacy should be undermined, then, so would </w:t>
      </w:r>
      <w:r w:rsidRPr="00D17E29">
        <w:rPr>
          <w:rFonts w:ascii="Arial" w:hAnsi="Arial" w:cs="Arial"/>
          <w:spacing w:val="9"/>
        </w:rPr>
        <w:t xml:space="preserve">the country be in its very ability to see itself through its constitutional ideals. The Court’s concern with legitimacy </w:t>
      </w:r>
      <w:r w:rsidRPr="00D17E29">
        <w:rPr>
          <w:rFonts w:ascii="Arial" w:hAnsi="Arial" w:cs="Arial"/>
          <w:spacing w:val="4"/>
        </w:rPr>
        <w:t xml:space="preserve">is not for the sake of the Court, but for the sake of the Nation </w:t>
      </w:r>
      <w:r w:rsidRPr="00D17E29">
        <w:rPr>
          <w:rFonts w:ascii="Arial" w:hAnsi="Arial" w:cs="Arial"/>
          <w:spacing w:val="6"/>
        </w:rPr>
        <w:t>to which it is responsible.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4"/>
        </w:rPr>
        <w:t>The Court’s duty in the present cases is clear. In 1973, it confronted the already-divisive issue of governmental power</w:t>
      </w:r>
    </w:p>
    <w:p w:rsidR="00D17E29" w:rsidRPr="002F78B7" w:rsidRDefault="00D17E29">
      <w:pPr>
        <w:spacing w:before="216"/>
        <w:jc w:val="center"/>
        <w:rPr>
          <w:rFonts w:ascii="Arial" w:hAnsi="Arial" w:cs="Arial"/>
          <w:i/>
          <w:spacing w:val="1"/>
        </w:rPr>
      </w:pPr>
      <w:r w:rsidRPr="002F78B7">
        <w:rPr>
          <w:rFonts w:ascii="Arial" w:hAnsi="Arial" w:cs="Arial"/>
          <w:i/>
          <w:spacing w:val="1"/>
        </w:rPr>
        <w:t>Opini</w:t>
      </w:r>
      <w:r w:rsidR="002F78B7">
        <w:rPr>
          <w:rFonts w:ascii="Arial" w:hAnsi="Arial" w:cs="Arial"/>
          <w:i/>
          <w:spacing w:val="1"/>
        </w:rPr>
        <w:t>on of O’Connor, KennedY, and Sou</w:t>
      </w:r>
      <w:r w:rsidRPr="002F78B7">
        <w:rPr>
          <w:rFonts w:ascii="Arial" w:hAnsi="Arial" w:cs="Arial"/>
          <w:i/>
          <w:spacing w:val="1"/>
        </w:rPr>
        <w:t>ter, JJ.</w:t>
      </w:r>
    </w:p>
    <w:p w:rsidR="00D17E29" w:rsidRPr="00D17E29" w:rsidRDefault="00D17E29">
      <w:pPr>
        <w:spacing w:before="144"/>
        <w:ind w:left="72" w:right="72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1"/>
        </w:rPr>
        <w:t>to limit personal choice to undergo abortion, for which it pro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6"/>
        </w:rPr>
        <w:t xml:space="preserve">vided a new resolution based on the due process guaranteed </w:t>
      </w:r>
      <w:r w:rsidRPr="00D17E29">
        <w:rPr>
          <w:rFonts w:ascii="Arial" w:hAnsi="Arial" w:cs="Arial"/>
          <w:spacing w:val="10"/>
        </w:rPr>
        <w:t>by the Fourteenth Amendment. Whether or not a new so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5"/>
        </w:rPr>
        <w:t xml:space="preserve">cial consensus is developing on that issue, its divisiveness is </w:t>
      </w:r>
      <w:r w:rsidRPr="00D17E29">
        <w:rPr>
          <w:rFonts w:ascii="Arial" w:hAnsi="Arial" w:cs="Arial"/>
          <w:spacing w:val="3"/>
        </w:rPr>
        <w:t>no less today than in 1973, and pressure to overrule the deci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6"/>
        </w:rPr>
        <w:t xml:space="preserve">sion, like pressure to retain it, has grown only more intense. </w:t>
      </w:r>
      <w:r w:rsidRPr="00D17E29">
        <w:rPr>
          <w:rFonts w:ascii="Arial" w:hAnsi="Arial" w:cs="Arial"/>
          <w:spacing w:val="4"/>
        </w:rPr>
        <w:t xml:space="preserve">A decision to overrule </w:t>
      </w:r>
      <w:r w:rsidRPr="00D17E29">
        <w:rPr>
          <w:rFonts w:ascii="Arial" w:hAnsi="Arial" w:cs="Arial"/>
          <w:i/>
          <w:iCs/>
          <w:spacing w:val="4"/>
          <w:w w:val="95"/>
        </w:rPr>
        <w:t>Roe</w:t>
      </w:r>
      <w:r w:rsidRPr="00D17E29">
        <w:rPr>
          <w:rFonts w:ascii="Arial" w:hAnsi="Arial" w:cs="Arial"/>
          <w:spacing w:val="4"/>
        </w:rPr>
        <w:t>’s essential holding under the ex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6"/>
        </w:rPr>
        <w:t xml:space="preserve">isting circumstances would address error, if error there was, </w:t>
      </w:r>
      <w:r w:rsidRPr="00D17E29">
        <w:rPr>
          <w:rFonts w:ascii="Arial" w:hAnsi="Arial" w:cs="Arial"/>
          <w:spacing w:val="3"/>
        </w:rPr>
        <w:t xml:space="preserve">at the cost of both profound and unnecessary damage to the </w:t>
      </w:r>
      <w:r w:rsidRPr="00D17E29">
        <w:rPr>
          <w:rFonts w:ascii="Arial" w:hAnsi="Arial" w:cs="Arial"/>
          <w:spacing w:val="7"/>
        </w:rPr>
        <w:t xml:space="preserve">Court’s legitimacy, and to the Nation’s commitment to the </w:t>
      </w:r>
      <w:r w:rsidRPr="00D17E29">
        <w:rPr>
          <w:rFonts w:ascii="Arial" w:hAnsi="Arial" w:cs="Arial"/>
          <w:spacing w:val="8"/>
        </w:rPr>
        <w:t>rule of law. It is therefore imperative to adhere to the es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4"/>
        </w:rPr>
        <w:t xml:space="preserve">sence of </w:t>
      </w:r>
      <w:r w:rsidRPr="00D17E29">
        <w:rPr>
          <w:rFonts w:ascii="Arial" w:hAnsi="Arial" w:cs="Arial"/>
          <w:i/>
          <w:iCs/>
          <w:spacing w:val="4"/>
          <w:w w:val="95"/>
        </w:rPr>
        <w:t>Roe</w:t>
      </w:r>
      <w:r w:rsidRPr="00D17E29">
        <w:rPr>
          <w:rFonts w:ascii="Arial" w:hAnsi="Arial" w:cs="Arial"/>
          <w:spacing w:val="4"/>
        </w:rPr>
        <w:t>’s original decision, and we do so today.</w:t>
      </w:r>
    </w:p>
    <w:p w:rsidR="00D17E29" w:rsidRPr="00D17E29" w:rsidRDefault="00D17E29">
      <w:pPr>
        <w:spacing w:before="180" w:line="208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IV</w:t>
      </w:r>
    </w:p>
    <w:p w:rsidR="00D17E29" w:rsidRPr="00D17E29" w:rsidRDefault="00D17E29">
      <w:pPr>
        <w:spacing w:before="144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1"/>
        </w:rPr>
        <w:t>From what we have said so far it follows that it is a consti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3"/>
        </w:rPr>
        <w:t>tutional liberty of the woman to have some freedom to termi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6"/>
        </w:rPr>
        <w:t xml:space="preserve">nate her pregnancy. We conclude that the basic decision in </w:t>
      </w:r>
      <w:r w:rsidRPr="00D17E29">
        <w:rPr>
          <w:rFonts w:ascii="Arial" w:hAnsi="Arial" w:cs="Arial"/>
          <w:i/>
          <w:iCs/>
          <w:spacing w:val="4"/>
          <w:w w:val="95"/>
        </w:rPr>
        <w:t xml:space="preserve">Roe </w:t>
      </w:r>
      <w:r w:rsidRPr="00D17E29">
        <w:rPr>
          <w:rFonts w:ascii="Arial" w:hAnsi="Arial" w:cs="Arial"/>
          <w:spacing w:val="4"/>
        </w:rPr>
        <w:t xml:space="preserve">was based on a constitutional analysis which we cannot </w:t>
      </w:r>
      <w:r w:rsidRPr="00D17E29">
        <w:rPr>
          <w:rFonts w:ascii="Arial" w:hAnsi="Arial" w:cs="Arial"/>
          <w:spacing w:val="10"/>
        </w:rPr>
        <w:t xml:space="preserve">now repudiate. The woman’s liberty is not so unlimited, </w:t>
      </w:r>
      <w:r w:rsidRPr="00D17E29">
        <w:rPr>
          <w:rFonts w:ascii="Arial" w:hAnsi="Arial" w:cs="Arial"/>
          <w:spacing w:val="4"/>
        </w:rPr>
        <w:t>however, that from the outset the State cannot show its con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6"/>
        </w:rPr>
        <w:t xml:space="preserve">cern for the life of the unborn, and at a later point in fetal </w:t>
      </w:r>
      <w:r w:rsidRPr="00D17E29">
        <w:rPr>
          <w:rFonts w:ascii="Arial" w:hAnsi="Arial" w:cs="Arial"/>
          <w:spacing w:val="2"/>
        </w:rPr>
        <w:t xml:space="preserve">development the State’s interest in life </w:t>
      </w:r>
      <w:r w:rsidRPr="00D17E29">
        <w:rPr>
          <w:rFonts w:ascii="Arial" w:hAnsi="Arial" w:cs="Arial"/>
          <w:spacing w:val="2"/>
        </w:rPr>
        <w:lastRenderedPageBreak/>
        <w:t xml:space="preserve">has sufficient force so </w:t>
      </w:r>
      <w:r w:rsidRPr="00D17E29">
        <w:rPr>
          <w:rFonts w:ascii="Arial" w:hAnsi="Arial" w:cs="Arial"/>
          <w:spacing w:val="8"/>
        </w:rPr>
        <w:t>that the right of the woman to terminate the pregnancy can be restricted.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7"/>
        </w:rPr>
        <w:t>That brings us, of course, to the point where much criti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1"/>
        </w:rPr>
        <w:t xml:space="preserve">cism has been directed at </w:t>
      </w:r>
      <w:r w:rsidRPr="00D17E29">
        <w:rPr>
          <w:rFonts w:ascii="Arial" w:hAnsi="Arial" w:cs="Arial"/>
          <w:i/>
          <w:iCs/>
          <w:spacing w:val="1"/>
          <w:w w:val="95"/>
        </w:rPr>
        <w:t xml:space="preserve">Roe, </w:t>
      </w:r>
      <w:r w:rsidRPr="00D17E29">
        <w:rPr>
          <w:rFonts w:ascii="Arial" w:hAnsi="Arial" w:cs="Arial"/>
          <w:spacing w:val="1"/>
        </w:rPr>
        <w:t xml:space="preserve">a criticism that always inheres </w:t>
      </w:r>
      <w:r w:rsidRPr="00D17E29">
        <w:rPr>
          <w:rFonts w:ascii="Arial" w:hAnsi="Arial" w:cs="Arial"/>
          <w:spacing w:val="4"/>
        </w:rPr>
        <w:t>when the Court draws a specific rule from what in the Con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8"/>
        </w:rPr>
        <w:t xml:space="preserve">stitution is but a general standard. We conclude, however, </w:t>
      </w:r>
      <w:r w:rsidRPr="00D17E29">
        <w:rPr>
          <w:rFonts w:ascii="Arial" w:hAnsi="Arial" w:cs="Arial"/>
          <w:spacing w:val="7"/>
        </w:rPr>
        <w:t xml:space="preserve">that the urgent claims of the woman to retain the ultimate </w:t>
      </w:r>
      <w:r w:rsidRPr="00D17E29">
        <w:rPr>
          <w:rFonts w:ascii="Arial" w:hAnsi="Arial" w:cs="Arial"/>
          <w:spacing w:val="2"/>
        </w:rPr>
        <w:t xml:space="preserve">control over her destiny and her body, claims implicit in the </w:t>
      </w:r>
      <w:r w:rsidRPr="00D17E29">
        <w:rPr>
          <w:rFonts w:ascii="Arial" w:hAnsi="Arial" w:cs="Arial"/>
          <w:spacing w:val="5"/>
        </w:rPr>
        <w:t>meaning of liberty, require us to perform that function. Lib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3"/>
        </w:rPr>
        <w:t xml:space="preserve">erty must not be extinguished for want of a line that is clear. </w:t>
      </w:r>
      <w:r w:rsidRPr="00D17E29">
        <w:rPr>
          <w:rFonts w:ascii="Arial" w:hAnsi="Arial" w:cs="Arial"/>
          <w:spacing w:val="1"/>
        </w:rPr>
        <w:t xml:space="preserve">And it falls to us to give some real substance to the woman’s </w:t>
      </w:r>
      <w:r w:rsidRPr="00D17E29">
        <w:rPr>
          <w:rFonts w:ascii="Arial" w:hAnsi="Arial" w:cs="Arial"/>
          <w:spacing w:val="6"/>
        </w:rPr>
        <w:t xml:space="preserve">liberty to determine whether to carry her pregnancy to full </w:t>
      </w:r>
      <w:r w:rsidRPr="00D17E29">
        <w:rPr>
          <w:rFonts w:ascii="Arial" w:hAnsi="Arial" w:cs="Arial"/>
        </w:rPr>
        <w:t>term.</w:t>
      </w:r>
    </w:p>
    <w:p w:rsidR="00D17E29" w:rsidRPr="00D17E29" w:rsidRDefault="00D17E29">
      <w:pPr>
        <w:spacing w:before="144" w:line="232" w:lineRule="auto"/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3"/>
        </w:rPr>
        <w:t xml:space="preserve">We conclude the line should be drawn at viability, so that </w:t>
      </w:r>
      <w:r w:rsidRPr="00D17E29">
        <w:rPr>
          <w:rFonts w:ascii="Arial" w:hAnsi="Arial" w:cs="Arial"/>
          <w:spacing w:val="7"/>
        </w:rPr>
        <w:t>before that time the woman has a right to choose to termi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11"/>
        </w:rPr>
        <w:t xml:space="preserve">nate her pregnancy. We adhere to this principle for two </w:t>
      </w:r>
      <w:r w:rsidRPr="00D17E29">
        <w:rPr>
          <w:rFonts w:ascii="Arial" w:hAnsi="Arial" w:cs="Arial"/>
          <w:spacing w:val="4"/>
        </w:rPr>
        <w:t xml:space="preserve">reasons. First, as we have said, is the doctrine of </w:t>
      </w:r>
      <w:r w:rsidRPr="00D17E29">
        <w:rPr>
          <w:rFonts w:ascii="Arial" w:hAnsi="Arial" w:cs="Arial"/>
          <w:i/>
          <w:iCs/>
          <w:spacing w:val="4"/>
        </w:rPr>
        <w:t>stare deci</w:t>
      </w:r>
      <w:r w:rsidRPr="00D17E29">
        <w:rPr>
          <w:rFonts w:ascii="Arial" w:hAnsi="Arial" w:cs="Arial"/>
          <w:i/>
          <w:iCs/>
          <w:spacing w:val="4"/>
        </w:rPr>
        <w:softHyphen/>
      </w:r>
      <w:r w:rsidRPr="00D17E29">
        <w:rPr>
          <w:rFonts w:ascii="Arial" w:hAnsi="Arial" w:cs="Arial"/>
          <w:i/>
          <w:iCs/>
          <w:spacing w:val="7"/>
        </w:rPr>
        <w:t xml:space="preserve">sis. </w:t>
      </w:r>
      <w:r w:rsidRPr="00D17E29">
        <w:rPr>
          <w:rFonts w:ascii="Arial" w:hAnsi="Arial" w:cs="Arial"/>
          <w:spacing w:val="7"/>
        </w:rPr>
        <w:t xml:space="preserve">Any judicial act of line-drawing may seem somewhat </w:t>
      </w:r>
      <w:r w:rsidRPr="00D17E29">
        <w:rPr>
          <w:rFonts w:ascii="Arial" w:hAnsi="Arial" w:cs="Arial"/>
          <w:spacing w:val="3"/>
        </w:rPr>
        <w:t xml:space="preserve">arbitrary, but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was a reasoned statement, elaborated with </w:t>
      </w:r>
      <w:r w:rsidRPr="00D17E29">
        <w:rPr>
          <w:rFonts w:ascii="Arial" w:hAnsi="Arial" w:cs="Arial"/>
          <w:spacing w:val="5"/>
        </w:rPr>
        <w:t xml:space="preserve">great care. We have twice reaffirmed it in the face of great </w:t>
      </w:r>
      <w:r w:rsidRPr="00D17E29">
        <w:rPr>
          <w:rFonts w:ascii="Arial" w:hAnsi="Arial" w:cs="Arial"/>
          <w:spacing w:val="1"/>
        </w:rPr>
        <w:t xml:space="preserve">opposition. See </w:t>
      </w:r>
      <w:r w:rsidRPr="00D17E29">
        <w:rPr>
          <w:rFonts w:ascii="Arial" w:hAnsi="Arial" w:cs="Arial"/>
          <w:i/>
          <w:iCs/>
          <w:spacing w:val="1"/>
        </w:rPr>
        <w:t xml:space="preserve">Thornburgh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>American College of Obste</w:t>
      </w:r>
      <w:r w:rsidRPr="00D17E29">
        <w:rPr>
          <w:rFonts w:ascii="Arial" w:hAnsi="Arial" w:cs="Arial"/>
          <w:i/>
          <w:iCs/>
          <w:spacing w:val="1"/>
        </w:rPr>
        <w:softHyphen/>
      </w:r>
      <w:r w:rsidRPr="00D17E29">
        <w:rPr>
          <w:rFonts w:ascii="Arial" w:hAnsi="Arial" w:cs="Arial"/>
          <w:i/>
          <w:iCs/>
          <w:spacing w:val="5"/>
        </w:rPr>
        <w:t xml:space="preserve">tricians and Gynecologists, </w:t>
      </w:r>
      <w:r w:rsidRPr="00D17E29">
        <w:rPr>
          <w:rFonts w:ascii="Arial" w:hAnsi="Arial" w:cs="Arial"/>
          <w:spacing w:val="5"/>
        </w:rPr>
        <w:t xml:space="preserve">476 U. S., at 759; </w:t>
      </w:r>
      <w:r w:rsidRPr="00D17E29">
        <w:rPr>
          <w:rFonts w:ascii="Arial" w:hAnsi="Arial" w:cs="Arial"/>
          <w:i/>
          <w:iCs/>
          <w:spacing w:val="5"/>
        </w:rPr>
        <w:t>Akron I</w:t>
      </w:r>
      <w:r w:rsidRPr="00D17E29">
        <w:rPr>
          <w:rFonts w:ascii="Arial" w:hAnsi="Arial" w:cs="Arial"/>
          <w:spacing w:val="5"/>
        </w:rPr>
        <w:t xml:space="preserve">, 462 </w:t>
      </w:r>
      <w:r w:rsidRPr="00D17E29">
        <w:rPr>
          <w:rFonts w:ascii="Arial" w:hAnsi="Arial" w:cs="Arial"/>
          <w:spacing w:val="2"/>
        </w:rPr>
        <w:t xml:space="preserve">U. S., at 419–420. Although we must overrule those parts of </w:t>
      </w:r>
      <w:r w:rsidRPr="00D17E29">
        <w:rPr>
          <w:rFonts w:ascii="Arial" w:hAnsi="Arial" w:cs="Arial"/>
          <w:i/>
          <w:iCs/>
          <w:spacing w:val="2"/>
        </w:rPr>
        <w:t xml:space="preserve">Thornburgh </w:t>
      </w:r>
      <w:r w:rsidRPr="00D17E29">
        <w:rPr>
          <w:rFonts w:ascii="Arial" w:hAnsi="Arial" w:cs="Arial"/>
          <w:spacing w:val="2"/>
        </w:rPr>
        <w:t xml:space="preserve">and </w:t>
      </w:r>
      <w:r w:rsidRPr="00D17E29">
        <w:rPr>
          <w:rFonts w:ascii="Arial" w:hAnsi="Arial" w:cs="Arial"/>
          <w:i/>
          <w:iCs/>
          <w:spacing w:val="2"/>
        </w:rPr>
        <w:t xml:space="preserve">Akron I </w:t>
      </w:r>
      <w:r w:rsidRPr="00D17E29">
        <w:rPr>
          <w:rFonts w:ascii="Arial" w:hAnsi="Arial" w:cs="Arial"/>
          <w:spacing w:val="2"/>
        </w:rPr>
        <w:t xml:space="preserve">which, in our view, are inconsistent </w:t>
      </w:r>
      <w:r w:rsidRPr="00D17E29">
        <w:rPr>
          <w:rFonts w:ascii="Arial" w:hAnsi="Arial" w:cs="Arial"/>
          <w:spacing w:val="7"/>
        </w:rPr>
        <w:t xml:space="preserve">with </w:t>
      </w:r>
      <w:r w:rsidRPr="00D17E29">
        <w:rPr>
          <w:rFonts w:ascii="Arial" w:hAnsi="Arial" w:cs="Arial"/>
          <w:i/>
          <w:iCs/>
          <w:spacing w:val="7"/>
        </w:rPr>
        <w:t>Roe</w:t>
      </w:r>
      <w:r w:rsidRPr="00D17E29">
        <w:rPr>
          <w:rFonts w:ascii="Arial" w:hAnsi="Arial" w:cs="Arial"/>
          <w:spacing w:val="7"/>
        </w:rPr>
        <w:t xml:space="preserve">’s statement that the State has a legitimate interest </w:t>
      </w:r>
      <w:r w:rsidRPr="00D17E29">
        <w:rPr>
          <w:rFonts w:ascii="Arial" w:hAnsi="Arial" w:cs="Arial"/>
          <w:spacing w:val="10"/>
        </w:rPr>
        <w:t xml:space="preserve">in promoting the life or potential life of the unborn, see </w:t>
      </w:r>
      <w:r w:rsidRPr="00D17E29">
        <w:rPr>
          <w:rFonts w:ascii="Arial" w:hAnsi="Arial" w:cs="Arial"/>
          <w:i/>
          <w:iCs/>
          <w:spacing w:val="5"/>
        </w:rPr>
        <w:t xml:space="preserve">infra, </w:t>
      </w:r>
      <w:r w:rsidRPr="00D17E29">
        <w:rPr>
          <w:rFonts w:ascii="Arial" w:hAnsi="Arial" w:cs="Arial"/>
          <w:spacing w:val="5"/>
        </w:rPr>
        <w:t>at 882–883, the central premise of those cases repre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2"/>
        </w:rPr>
        <w:t xml:space="preserve">sents an unbroken commitment by this Court to the essential </w:t>
      </w:r>
      <w:r w:rsidRPr="00D17E29">
        <w:rPr>
          <w:rFonts w:ascii="Arial" w:hAnsi="Arial" w:cs="Arial"/>
          <w:spacing w:val="7"/>
        </w:rPr>
        <w:t xml:space="preserve">holding of </w:t>
      </w:r>
      <w:r w:rsidRPr="00D17E29">
        <w:rPr>
          <w:rFonts w:ascii="Arial" w:hAnsi="Arial" w:cs="Arial"/>
          <w:i/>
          <w:iCs/>
          <w:spacing w:val="7"/>
        </w:rPr>
        <w:t xml:space="preserve">Roe. </w:t>
      </w:r>
      <w:r w:rsidRPr="00D17E29">
        <w:rPr>
          <w:rFonts w:ascii="Arial" w:hAnsi="Arial" w:cs="Arial"/>
          <w:spacing w:val="7"/>
        </w:rPr>
        <w:t>It is that premise which we reaffirm today.</w:t>
      </w:r>
    </w:p>
    <w:p w:rsidR="00D17E29" w:rsidRPr="00D17E29" w:rsidRDefault="00D17E29">
      <w:pPr>
        <w:spacing w:after="144"/>
        <w:ind w:left="72" w:right="72" w:firstLine="216"/>
        <w:jc w:val="both"/>
        <w:rPr>
          <w:rFonts w:ascii="Arial" w:hAnsi="Arial" w:cs="Arial"/>
          <w:spacing w:val="5"/>
        </w:rPr>
      </w:pPr>
      <w:r w:rsidRPr="00D17E29">
        <w:rPr>
          <w:rFonts w:ascii="Arial" w:hAnsi="Arial" w:cs="Arial"/>
          <w:spacing w:val="6"/>
        </w:rPr>
        <w:t xml:space="preserve">The second reason is that the concept of viability, as we </w:t>
      </w:r>
      <w:r w:rsidRPr="00D17E29">
        <w:rPr>
          <w:rFonts w:ascii="Arial" w:hAnsi="Arial" w:cs="Arial"/>
          <w:spacing w:val="3"/>
        </w:rPr>
        <w:t xml:space="preserve">noted in </w:t>
      </w:r>
      <w:r w:rsidRPr="00D17E29">
        <w:rPr>
          <w:rFonts w:ascii="Arial" w:hAnsi="Arial" w:cs="Arial"/>
          <w:i/>
          <w:iCs/>
          <w:spacing w:val="3"/>
        </w:rPr>
        <w:t xml:space="preserve">Roe, </w:t>
      </w:r>
      <w:r w:rsidRPr="00D17E29">
        <w:rPr>
          <w:rFonts w:ascii="Arial" w:hAnsi="Arial" w:cs="Arial"/>
          <w:spacing w:val="3"/>
        </w:rPr>
        <w:t>is the time at which there is a realistic possibil</w:t>
      </w:r>
      <w:r w:rsidRPr="00D17E29">
        <w:rPr>
          <w:rFonts w:ascii="Arial" w:hAnsi="Arial" w:cs="Arial"/>
          <w:spacing w:val="3"/>
        </w:rPr>
        <w:softHyphen/>
        <w:t xml:space="preserve">ity of maintaining and nourishing a life outside the womb, so </w:t>
      </w:r>
      <w:r w:rsidRPr="00D17E29">
        <w:rPr>
          <w:rFonts w:ascii="Arial" w:hAnsi="Arial" w:cs="Arial"/>
          <w:spacing w:val="5"/>
        </w:rPr>
        <w:t>that the independent existence of the second life can in rea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1"/>
        </w:rPr>
        <w:t xml:space="preserve">son and all fairness be the object of state protection that now </w:t>
      </w:r>
      <w:r w:rsidRPr="00D17E29">
        <w:rPr>
          <w:rFonts w:ascii="Arial" w:hAnsi="Arial" w:cs="Arial"/>
          <w:spacing w:val="10"/>
        </w:rPr>
        <w:t xml:space="preserve">overrides the rights of the woman. See </w:t>
      </w:r>
      <w:r w:rsidRPr="00D17E29">
        <w:rPr>
          <w:rFonts w:ascii="Arial" w:hAnsi="Arial" w:cs="Arial"/>
          <w:i/>
          <w:iCs/>
          <w:spacing w:val="10"/>
        </w:rPr>
        <w:t xml:space="preserve">Roe </w:t>
      </w:r>
      <w:r w:rsidRPr="00D17E29">
        <w:rPr>
          <w:rFonts w:ascii="Arial" w:hAnsi="Arial" w:cs="Arial"/>
          <w:spacing w:val="10"/>
        </w:rPr>
        <w:t xml:space="preserve">v. </w:t>
      </w:r>
      <w:r w:rsidRPr="00D17E29">
        <w:rPr>
          <w:rFonts w:ascii="Arial" w:hAnsi="Arial" w:cs="Arial"/>
          <w:i/>
          <w:iCs/>
          <w:spacing w:val="10"/>
        </w:rPr>
        <w:t xml:space="preserve">Wade, </w:t>
      </w:r>
      <w:r w:rsidRPr="00D17E29">
        <w:rPr>
          <w:rFonts w:ascii="Arial" w:hAnsi="Arial" w:cs="Arial"/>
          <w:spacing w:val="10"/>
        </w:rPr>
        <w:t xml:space="preserve">410 </w:t>
      </w:r>
      <w:r w:rsidRPr="00D17E29">
        <w:rPr>
          <w:rFonts w:ascii="Arial" w:hAnsi="Arial" w:cs="Arial"/>
          <w:spacing w:val="8"/>
        </w:rPr>
        <w:t xml:space="preserve">U. S., at 163. Consistent with other constitutional norms, </w:t>
      </w:r>
      <w:r w:rsidRPr="00D17E29">
        <w:rPr>
          <w:rFonts w:ascii="Arial" w:hAnsi="Arial" w:cs="Arial"/>
          <w:spacing w:val="7"/>
        </w:rPr>
        <w:t xml:space="preserve">legislatures may draw lines which appear arbitrary without </w:t>
      </w:r>
      <w:r w:rsidRPr="00D17E29">
        <w:rPr>
          <w:rFonts w:ascii="Arial" w:hAnsi="Arial" w:cs="Arial"/>
          <w:spacing w:val="5"/>
        </w:rPr>
        <w:t xml:space="preserve">the necessity of offering a justification. But courts may not. </w:t>
      </w:r>
      <w:r w:rsidRPr="00D17E29">
        <w:rPr>
          <w:rFonts w:ascii="Arial" w:hAnsi="Arial" w:cs="Arial"/>
          <w:spacing w:val="12"/>
        </w:rPr>
        <w:t xml:space="preserve">We must justify the lines we draw. And there is no line </w:t>
      </w:r>
      <w:r w:rsidRPr="00D17E29">
        <w:rPr>
          <w:rFonts w:ascii="Arial" w:hAnsi="Arial" w:cs="Arial"/>
          <w:spacing w:val="7"/>
        </w:rPr>
        <w:t xml:space="preserve">other than viability which is more workable. To be sure, as </w:t>
      </w:r>
      <w:r w:rsidRPr="00D17E29">
        <w:rPr>
          <w:rFonts w:ascii="Arial" w:hAnsi="Arial" w:cs="Arial"/>
          <w:spacing w:val="3"/>
        </w:rPr>
        <w:t xml:space="preserve">we have said, there may be some medical developments that </w:t>
      </w:r>
      <w:r w:rsidRPr="00D17E29">
        <w:rPr>
          <w:rFonts w:ascii="Arial" w:hAnsi="Arial" w:cs="Arial"/>
          <w:spacing w:val="8"/>
        </w:rPr>
        <w:t xml:space="preserve">affect the precise point of viability, see </w:t>
      </w:r>
      <w:r w:rsidRPr="00D17E29">
        <w:rPr>
          <w:rFonts w:ascii="Arial" w:hAnsi="Arial" w:cs="Arial"/>
          <w:i/>
          <w:iCs/>
          <w:spacing w:val="8"/>
        </w:rPr>
        <w:t xml:space="preserve">supra, </w:t>
      </w:r>
      <w:r w:rsidRPr="00D17E29">
        <w:rPr>
          <w:rFonts w:ascii="Arial" w:hAnsi="Arial" w:cs="Arial"/>
          <w:spacing w:val="8"/>
        </w:rPr>
        <w:t xml:space="preserve">at 860, but </w:t>
      </w:r>
      <w:r w:rsidRPr="00D17E29">
        <w:rPr>
          <w:rFonts w:ascii="Arial" w:hAnsi="Arial" w:cs="Arial"/>
          <w:spacing w:val="5"/>
        </w:rPr>
        <w:t xml:space="preserve">this is an imprecision within tolerable limits given that the </w:t>
      </w:r>
      <w:r w:rsidRPr="00D17E29">
        <w:rPr>
          <w:rFonts w:ascii="Arial" w:hAnsi="Arial" w:cs="Arial"/>
          <w:spacing w:val="3"/>
        </w:rPr>
        <w:t>medical community and all those who must apply its discov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7"/>
        </w:rPr>
        <w:t xml:space="preserve">eries will continue to explore the matter. The viability line </w:t>
      </w:r>
      <w:r w:rsidRPr="00D17E29">
        <w:rPr>
          <w:rFonts w:ascii="Arial" w:hAnsi="Arial" w:cs="Arial"/>
          <w:spacing w:val="10"/>
        </w:rPr>
        <w:t xml:space="preserve">also has, as a practical matter, an element of fairness. In </w:t>
      </w:r>
      <w:r w:rsidRPr="00D17E29">
        <w:rPr>
          <w:rFonts w:ascii="Arial" w:hAnsi="Arial" w:cs="Arial"/>
          <w:spacing w:val="4"/>
        </w:rPr>
        <w:t xml:space="preserve">some broad sense it might be said that a woman who fails to </w:t>
      </w:r>
      <w:r w:rsidRPr="00D17E29">
        <w:rPr>
          <w:rFonts w:ascii="Arial" w:hAnsi="Arial" w:cs="Arial"/>
          <w:spacing w:val="5"/>
        </w:rPr>
        <w:t>act before viability has consented to the State’s intervention on behalf of the developing child.</w:t>
      </w:r>
    </w:p>
    <w:p w:rsidR="00D17E29" w:rsidRPr="00D17E29" w:rsidRDefault="00D17E29">
      <w:pPr>
        <w:spacing w:before="216" w:line="230" w:lineRule="auto"/>
        <w:ind w:right="72" w:firstLine="288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3"/>
        </w:rPr>
        <w:lastRenderedPageBreak/>
        <w:t>The woman’s right to terminate her pregnancy before via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10"/>
        </w:rPr>
        <w:t xml:space="preserve">bility is the most central principle of </w:t>
      </w:r>
      <w:r w:rsidRPr="00D17E29">
        <w:rPr>
          <w:rFonts w:ascii="Arial" w:hAnsi="Arial" w:cs="Arial"/>
          <w:i/>
          <w:iCs/>
          <w:spacing w:val="10"/>
        </w:rPr>
        <w:t xml:space="preserve">Roe </w:t>
      </w:r>
      <w:r w:rsidRPr="00D17E29">
        <w:rPr>
          <w:rFonts w:ascii="Arial" w:hAnsi="Arial" w:cs="Arial"/>
          <w:spacing w:val="10"/>
        </w:rPr>
        <w:t xml:space="preserve">v. </w:t>
      </w:r>
      <w:r w:rsidRPr="00D17E29">
        <w:rPr>
          <w:rFonts w:ascii="Arial" w:hAnsi="Arial" w:cs="Arial"/>
          <w:i/>
          <w:iCs/>
          <w:spacing w:val="10"/>
        </w:rPr>
        <w:t xml:space="preserve">Wade. </w:t>
      </w:r>
      <w:r w:rsidRPr="00D17E29">
        <w:rPr>
          <w:rFonts w:ascii="Arial" w:hAnsi="Arial" w:cs="Arial"/>
          <w:spacing w:val="10"/>
        </w:rPr>
        <w:t xml:space="preserve">It is a </w:t>
      </w:r>
      <w:r w:rsidRPr="00D17E29">
        <w:rPr>
          <w:rFonts w:ascii="Arial" w:hAnsi="Arial" w:cs="Arial"/>
          <w:spacing w:val="6"/>
        </w:rPr>
        <w:t>rule of law and a component of liberty we cannot renounce.</w:t>
      </w:r>
    </w:p>
    <w:p w:rsidR="00D17E29" w:rsidRPr="00D17E29" w:rsidRDefault="00D17E29">
      <w:pPr>
        <w:spacing w:line="235" w:lineRule="auto"/>
        <w:ind w:right="72" w:firstLine="288"/>
        <w:jc w:val="both"/>
        <w:rPr>
          <w:rFonts w:ascii="Arial" w:hAnsi="Arial" w:cs="Arial"/>
          <w:spacing w:val="5"/>
        </w:rPr>
      </w:pPr>
      <w:r w:rsidRPr="00D17E29">
        <w:rPr>
          <w:rFonts w:ascii="Arial" w:hAnsi="Arial" w:cs="Arial"/>
          <w:spacing w:val="11"/>
        </w:rPr>
        <w:t xml:space="preserve">On the other side of the equation is the interest of the </w:t>
      </w:r>
      <w:r w:rsidRPr="00D17E29">
        <w:rPr>
          <w:rFonts w:ascii="Arial" w:hAnsi="Arial" w:cs="Arial"/>
          <w:spacing w:val="6"/>
        </w:rPr>
        <w:t xml:space="preserve">State in the protection of potential life. The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>Court rec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11"/>
        </w:rPr>
        <w:t xml:space="preserve">ognized the State’s “important and legitimate interest in </w:t>
      </w:r>
      <w:r w:rsidRPr="00D17E29">
        <w:rPr>
          <w:rFonts w:ascii="Arial" w:hAnsi="Arial" w:cs="Arial"/>
          <w:spacing w:val="10"/>
        </w:rPr>
        <w:t xml:space="preserve">protecting the potentiality of human life.” </w:t>
      </w:r>
      <w:r w:rsidRPr="00D17E29">
        <w:rPr>
          <w:rFonts w:ascii="Arial" w:hAnsi="Arial" w:cs="Arial"/>
          <w:i/>
          <w:iCs/>
          <w:spacing w:val="10"/>
        </w:rPr>
        <w:t xml:space="preserve">Roe, supra, </w:t>
      </w:r>
      <w:r w:rsidRPr="00D17E29">
        <w:rPr>
          <w:rFonts w:ascii="Arial" w:hAnsi="Arial" w:cs="Arial"/>
          <w:spacing w:val="10"/>
        </w:rPr>
        <w:t xml:space="preserve">at </w:t>
      </w:r>
      <w:r w:rsidRPr="00D17E29">
        <w:rPr>
          <w:rFonts w:ascii="Arial" w:hAnsi="Arial" w:cs="Arial"/>
          <w:spacing w:val="15"/>
        </w:rPr>
        <w:t xml:space="preserve">162. The weight to be given this state interest, not the </w:t>
      </w:r>
      <w:r w:rsidRPr="00D17E29">
        <w:rPr>
          <w:rFonts w:ascii="Arial" w:hAnsi="Arial" w:cs="Arial"/>
          <w:spacing w:val="6"/>
        </w:rPr>
        <w:t xml:space="preserve">strength of the woman’s interest, was the difficult question </w:t>
      </w:r>
      <w:r w:rsidRPr="00D17E29">
        <w:rPr>
          <w:rFonts w:ascii="Arial" w:hAnsi="Arial" w:cs="Arial"/>
          <w:spacing w:val="12"/>
        </w:rPr>
        <w:t xml:space="preserve">faced in </w:t>
      </w:r>
      <w:r w:rsidRPr="00D17E29">
        <w:rPr>
          <w:rFonts w:ascii="Arial" w:hAnsi="Arial" w:cs="Arial"/>
          <w:i/>
          <w:iCs/>
          <w:spacing w:val="12"/>
        </w:rPr>
        <w:t xml:space="preserve">Roe. </w:t>
      </w:r>
      <w:r w:rsidRPr="00D17E29">
        <w:rPr>
          <w:rFonts w:ascii="Arial" w:hAnsi="Arial" w:cs="Arial"/>
          <w:spacing w:val="12"/>
        </w:rPr>
        <w:t xml:space="preserve">We do not need to say whether each of us, </w:t>
      </w:r>
      <w:r w:rsidRPr="00D17E29">
        <w:rPr>
          <w:rFonts w:ascii="Arial" w:hAnsi="Arial" w:cs="Arial"/>
          <w:spacing w:val="10"/>
        </w:rPr>
        <w:t xml:space="preserve">had we been Members of the Court when the valuation of </w:t>
      </w:r>
      <w:r w:rsidRPr="00D17E29">
        <w:rPr>
          <w:rFonts w:ascii="Arial" w:hAnsi="Arial" w:cs="Arial"/>
          <w:spacing w:val="5"/>
        </w:rPr>
        <w:t xml:space="preserve">the state interest came before it as an original matter, would </w:t>
      </w:r>
      <w:r w:rsidRPr="00D17E29">
        <w:rPr>
          <w:rFonts w:ascii="Arial" w:hAnsi="Arial" w:cs="Arial"/>
          <w:spacing w:val="2"/>
        </w:rPr>
        <w:t xml:space="preserve">have concluded, as the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>Court did, that its weight is insuf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8"/>
        </w:rPr>
        <w:t xml:space="preserve">ficient to justify a ban on abortions prior to viability even when it is subject to certain exceptions. The matter is not before us in the first instance, and coming as it does after </w:t>
      </w:r>
      <w:r w:rsidRPr="00D17E29">
        <w:rPr>
          <w:rFonts w:ascii="Arial" w:hAnsi="Arial" w:cs="Arial"/>
          <w:spacing w:val="7"/>
        </w:rPr>
        <w:t xml:space="preserve">nearly 20 years of litigation in </w:t>
      </w:r>
      <w:r w:rsidRPr="00D17E29">
        <w:rPr>
          <w:rFonts w:ascii="Arial" w:hAnsi="Arial" w:cs="Arial"/>
          <w:i/>
          <w:iCs/>
          <w:spacing w:val="7"/>
        </w:rPr>
        <w:t>Roe</w:t>
      </w:r>
      <w:r w:rsidRPr="00D17E29">
        <w:rPr>
          <w:rFonts w:ascii="Arial" w:hAnsi="Arial" w:cs="Arial"/>
          <w:spacing w:val="7"/>
        </w:rPr>
        <w:t xml:space="preserve">’s wake we are satisfied </w:t>
      </w:r>
      <w:r w:rsidRPr="00D17E29">
        <w:rPr>
          <w:rFonts w:ascii="Arial" w:hAnsi="Arial" w:cs="Arial"/>
          <w:spacing w:val="8"/>
        </w:rPr>
        <w:t xml:space="preserve">that the immediate question is not the soundness of </w:t>
      </w:r>
      <w:r w:rsidRPr="00D17E29">
        <w:rPr>
          <w:rFonts w:ascii="Arial" w:hAnsi="Arial" w:cs="Arial"/>
          <w:i/>
          <w:iCs/>
          <w:spacing w:val="8"/>
        </w:rPr>
        <w:t>Roe</w:t>
      </w:r>
      <w:r w:rsidRPr="00D17E29">
        <w:rPr>
          <w:rFonts w:ascii="Arial" w:hAnsi="Arial" w:cs="Arial"/>
          <w:spacing w:val="8"/>
        </w:rPr>
        <w:t xml:space="preserve">’s </w:t>
      </w:r>
      <w:r w:rsidRPr="00D17E29">
        <w:rPr>
          <w:rFonts w:ascii="Arial" w:hAnsi="Arial" w:cs="Arial"/>
          <w:spacing w:val="9"/>
        </w:rPr>
        <w:t xml:space="preserve">resolution of the issue, but the precedential force that must </w:t>
      </w:r>
      <w:r w:rsidRPr="00D17E29">
        <w:rPr>
          <w:rFonts w:ascii="Arial" w:hAnsi="Arial" w:cs="Arial"/>
          <w:spacing w:val="5"/>
        </w:rPr>
        <w:t xml:space="preserve">be accorded to its holding. And we have concluded that the essential holding of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>should be reaffirmed.</w:t>
      </w:r>
    </w:p>
    <w:p w:rsidR="00D17E29" w:rsidRPr="00D17E29" w:rsidRDefault="00D17E29" w:rsidP="00D17E29">
      <w:pPr>
        <w:spacing w:after="144" w:line="235" w:lineRule="auto"/>
        <w:ind w:right="72" w:firstLine="288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3"/>
        </w:rPr>
        <w:t xml:space="preserve">Yet it must be remembered that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Wade </w:t>
      </w:r>
      <w:r w:rsidRPr="00D17E29">
        <w:rPr>
          <w:rFonts w:ascii="Arial" w:hAnsi="Arial" w:cs="Arial"/>
          <w:spacing w:val="3"/>
        </w:rPr>
        <w:t xml:space="preserve">speaks with </w:t>
      </w:r>
      <w:r w:rsidRPr="00D17E29">
        <w:rPr>
          <w:rFonts w:ascii="Arial" w:hAnsi="Arial" w:cs="Arial"/>
          <w:spacing w:val="7"/>
        </w:rPr>
        <w:t xml:space="preserve">clarity in establishing not only the woman’s liberty but also </w:t>
      </w:r>
      <w:r w:rsidRPr="00D17E29">
        <w:rPr>
          <w:rFonts w:ascii="Arial" w:hAnsi="Arial" w:cs="Arial"/>
          <w:spacing w:val="10"/>
        </w:rPr>
        <w:t xml:space="preserve">the State’s “important and legitimate interest in potential </w:t>
      </w:r>
      <w:r w:rsidRPr="00D17E29">
        <w:rPr>
          <w:rFonts w:ascii="Arial" w:hAnsi="Arial" w:cs="Arial"/>
          <w:spacing w:val="12"/>
        </w:rPr>
        <w:t xml:space="preserve">life.” </w:t>
      </w:r>
      <w:r w:rsidRPr="00D17E29">
        <w:rPr>
          <w:rFonts w:ascii="Arial" w:hAnsi="Arial" w:cs="Arial"/>
          <w:i/>
          <w:iCs/>
          <w:spacing w:val="12"/>
        </w:rPr>
        <w:t xml:space="preserve">Roe, supra, </w:t>
      </w:r>
      <w:r w:rsidRPr="00D17E29">
        <w:rPr>
          <w:rFonts w:ascii="Arial" w:hAnsi="Arial" w:cs="Arial"/>
          <w:spacing w:val="12"/>
        </w:rPr>
        <w:t xml:space="preserve">at 163. That portion of the decision in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>has been given too little acknowledgment and implemen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12"/>
        </w:rPr>
        <w:t xml:space="preserve">tation by the Court in its subsequent cases. Those cases </w:t>
      </w:r>
      <w:r w:rsidRPr="00D17E29">
        <w:rPr>
          <w:rFonts w:ascii="Arial" w:hAnsi="Arial" w:cs="Arial"/>
          <w:spacing w:val="5"/>
        </w:rPr>
        <w:t>decided that any regulation touching upon the abortion deci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11"/>
        </w:rPr>
        <w:t xml:space="preserve">sion must survive strict scrutiny, to be sustained only if </w:t>
      </w:r>
      <w:r w:rsidRPr="00D17E29">
        <w:rPr>
          <w:rFonts w:ascii="Arial" w:hAnsi="Arial" w:cs="Arial"/>
          <w:spacing w:val="10"/>
        </w:rPr>
        <w:t>drawn in narrow terms to further a compelling state inter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7"/>
        </w:rPr>
        <w:t xml:space="preserve">est. See, </w:t>
      </w:r>
      <w:r w:rsidRPr="00D17E29">
        <w:rPr>
          <w:rFonts w:ascii="Arial" w:hAnsi="Arial" w:cs="Arial"/>
          <w:i/>
          <w:iCs/>
          <w:spacing w:val="7"/>
        </w:rPr>
        <w:t xml:space="preserve">e. g., Akron I, supra, </w:t>
      </w:r>
      <w:r w:rsidRPr="00D17E29">
        <w:rPr>
          <w:rFonts w:ascii="Arial" w:hAnsi="Arial" w:cs="Arial"/>
          <w:spacing w:val="7"/>
        </w:rPr>
        <w:t xml:space="preserve">at 427. Not all of the cases </w:t>
      </w:r>
      <w:r w:rsidRPr="00D17E29">
        <w:rPr>
          <w:rFonts w:ascii="Arial" w:hAnsi="Arial" w:cs="Arial"/>
          <w:spacing w:val="8"/>
        </w:rPr>
        <w:t xml:space="preserve">decided under that formulation can be reconciled with the </w:t>
      </w:r>
      <w:r w:rsidRPr="00D17E29">
        <w:rPr>
          <w:rFonts w:ascii="Arial" w:hAnsi="Arial" w:cs="Arial"/>
          <w:spacing w:val="10"/>
        </w:rPr>
        <w:t xml:space="preserve">holding in </w:t>
      </w:r>
      <w:r w:rsidRPr="00D17E29">
        <w:rPr>
          <w:rFonts w:ascii="Arial" w:hAnsi="Arial" w:cs="Arial"/>
          <w:i/>
          <w:iCs/>
          <w:spacing w:val="10"/>
        </w:rPr>
        <w:t xml:space="preserve">Roe </w:t>
      </w:r>
      <w:r w:rsidRPr="00D17E29">
        <w:rPr>
          <w:rFonts w:ascii="Arial" w:hAnsi="Arial" w:cs="Arial"/>
          <w:spacing w:val="10"/>
        </w:rPr>
        <w:t xml:space="preserve">itself that the State has legitimate interests in the health of the woman and in protecting the potential </w:t>
      </w:r>
      <w:r w:rsidRPr="00D17E29">
        <w:rPr>
          <w:rFonts w:ascii="Arial" w:hAnsi="Arial" w:cs="Arial"/>
          <w:spacing w:val="7"/>
        </w:rPr>
        <w:t xml:space="preserve">life within her. In resolving this tension, we choose to rely upon </w:t>
      </w:r>
      <w:r w:rsidRPr="00D17E29">
        <w:rPr>
          <w:rFonts w:ascii="Arial" w:hAnsi="Arial" w:cs="Arial"/>
          <w:i/>
          <w:iCs/>
          <w:spacing w:val="7"/>
        </w:rPr>
        <w:t xml:space="preserve">Roe, </w:t>
      </w:r>
      <w:r>
        <w:rPr>
          <w:rFonts w:ascii="Arial" w:hAnsi="Arial" w:cs="Arial"/>
          <w:spacing w:val="7"/>
        </w:rPr>
        <w:t xml:space="preserve">as against the later cases.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established a trimester framework to govern abortion </w:t>
      </w:r>
      <w:r w:rsidRPr="00D17E29">
        <w:rPr>
          <w:rFonts w:ascii="Arial" w:hAnsi="Arial" w:cs="Arial"/>
          <w:spacing w:val="11"/>
        </w:rPr>
        <w:t>regulations. Under this elaborate but rigid construct, al</w:t>
      </w:r>
      <w:r w:rsidRPr="00D17E29">
        <w:rPr>
          <w:rFonts w:ascii="Arial" w:hAnsi="Arial" w:cs="Arial"/>
          <w:spacing w:val="11"/>
        </w:rPr>
        <w:softHyphen/>
      </w:r>
      <w:r w:rsidRPr="00D17E29">
        <w:rPr>
          <w:rFonts w:ascii="Arial" w:hAnsi="Arial" w:cs="Arial"/>
          <w:spacing w:val="5"/>
        </w:rPr>
        <w:t>most no regulation at all is permitted during the first trimes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>ter of pregnancy; regulations designed to protect the wom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 xml:space="preserve">an’s health, but not to further the State’s interest in potential </w:t>
      </w:r>
      <w:r w:rsidRPr="00D17E29">
        <w:rPr>
          <w:rFonts w:ascii="Arial" w:hAnsi="Arial" w:cs="Arial"/>
          <w:spacing w:val="8"/>
        </w:rPr>
        <w:t xml:space="preserve">life, are permitted during the second trimester; and during </w:t>
      </w:r>
      <w:r w:rsidRPr="00D17E29">
        <w:rPr>
          <w:rFonts w:ascii="Arial" w:hAnsi="Arial" w:cs="Arial"/>
          <w:spacing w:val="2"/>
        </w:rPr>
        <w:t xml:space="preserve">the third trimester, when the fetus is viable, prohibitions are </w:t>
      </w:r>
      <w:r w:rsidRPr="00D17E29">
        <w:rPr>
          <w:rFonts w:ascii="Arial" w:hAnsi="Arial" w:cs="Arial"/>
          <w:spacing w:val="4"/>
        </w:rPr>
        <w:t xml:space="preserve">permitted provided the life or health of the mother is not at stake. </w:t>
      </w:r>
      <w:r w:rsidRPr="00D17E29">
        <w:rPr>
          <w:rFonts w:ascii="Arial" w:hAnsi="Arial" w:cs="Arial"/>
          <w:i/>
          <w:iCs/>
          <w:spacing w:val="4"/>
        </w:rPr>
        <w:t xml:space="preserve">Roe, supra, </w:t>
      </w:r>
      <w:r w:rsidRPr="00D17E29">
        <w:rPr>
          <w:rFonts w:ascii="Arial" w:hAnsi="Arial" w:cs="Arial"/>
          <w:spacing w:val="4"/>
        </w:rPr>
        <w:t xml:space="preserve">at 163–166. Most of our cases since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5"/>
        </w:rPr>
        <w:t>have involved the application of rules derived from the tri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3"/>
        </w:rPr>
        <w:t xml:space="preserve">mester framework. See, </w:t>
      </w:r>
      <w:r w:rsidRPr="00D17E29">
        <w:rPr>
          <w:rFonts w:ascii="Arial" w:hAnsi="Arial" w:cs="Arial"/>
          <w:i/>
          <w:iCs/>
          <w:spacing w:val="3"/>
        </w:rPr>
        <w:t xml:space="preserve">e. g., Thornburgh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>American Col</w:t>
      </w:r>
      <w:r w:rsidRPr="00D17E29">
        <w:rPr>
          <w:rFonts w:ascii="Arial" w:hAnsi="Arial" w:cs="Arial"/>
          <w:i/>
          <w:iCs/>
          <w:spacing w:val="3"/>
        </w:rPr>
        <w:softHyphen/>
      </w:r>
      <w:r w:rsidRPr="00D17E29">
        <w:rPr>
          <w:rFonts w:ascii="Arial" w:hAnsi="Arial" w:cs="Arial"/>
          <w:i/>
          <w:iCs/>
          <w:spacing w:val="4"/>
        </w:rPr>
        <w:t xml:space="preserve">lege of Obstetricians and Gynecologists, supra; Akron I, </w:t>
      </w:r>
      <w:r w:rsidRPr="00D17E29">
        <w:rPr>
          <w:rFonts w:ascii="Arial" w:hAnsi="Arial" w:cs="Arial"/>
          <w:i/>
          <w:iCs/>
        </w:rPr>
        <w:t>supra.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7"/>
        </w:rPr>
        <w:t xml:space="preserve">The trimester framework no doubt was erected to ensure </w:t>
      </w:r>
      <w:r w:rsidRPr="00D17E29">
        <w:rPr>
          <w:rFonts w:ascii="Arial" w:hAnsi="Arial" w:cs="Arial"/>
          <w:spacing w:val="5"/>
        </w:rPr>
        <w:t xml:space="preserve">that the woman’s right to choose not become so subordinate </w:t>
      </w:r>
      <w:r w:rsidRPr="00D17E29">
        <w:rPr>
          <w:rFonts w:ascii="Arial" w:hAnsi="Arial" w:cs="Arial"/>
          <w:spacing w:val="4"/>
        </w:rPr>
        <w:t xml:space="preserve">to the State’s interest in promoting fetal life that her choice </w:t>
      </w:r>
      <w:r w:rsidRPr="00D17E29">
        <w:rPr>
          <w:rFonts w:ascii="Arial" w:hAnsi="Arial" w:cs="Arial"/>
          <w:spacing w:val="7"/>
        </w:rPr>
        <w:t xml:space="preserve">exists in theory but not in fact. We do not agree, however, </w:t>
      </w:r>
      <w:r w:rsidRPr="00D17E29">
        <w:rPr>
          <w:rFonts w:ascii="Arial" w:hAnsi="Arial" w:cs="Arial"/>
          <w:spacing w:val="5"/>
        </w:rPr>
        <w:t xml:space="preserve">that the trimester approach is necessary to accomplish this </w:t>
      </w:r>
      <w:r w:rsidRPr="00D17E29">
        <w:rPr>
          <w:rFonts w:ascii="Arial" w:hAnsi="Arial" w:cs="Arial"/>
          <w:spacing w:val="12"/>
        </w:rPr>
        <w:t xml:space="preserve">objective. A framework of this rigidity was unnecessary </w:t>
      </w:r>
      <w:r w:rsidRPr="00D17E29">
        <w:rPr>
          <w:rFonts w:ascii="Arial" w:hAnsi="Arial" w:cs="Arial"/>
          <w:spacing w:val="9"/>
        </w:rPr>
        <w:t xml:space="preserve">and in its later interpretation sometimes contradicted the </w:t>
      </w:r>
      <w:r w:rsidRPr="00D17E29">
        <w:rPr>
          <w:rFonts w:ascii="Arial" w:hAnsi="Arial" w:cs="Arial"/>
          <w:spacing w:val="6"/>
        </w:rPr>
        <w:t>State’s permissible exercise of its powers.</w:t>
      </w:r>
    </w:p>
    <w:p w:rsidR="00D17E29" w:rsidRPr="00D17E29" w:rsidRDefault="00D17E29" w:rsidP="00D17E29">
      <w:pPr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6"/>
        </w:rPr>
        <w:lastRenderedPageBreak/>
        <w:t xml:space="preserve">Though the woman has a right to choose to terminate or </w:t>
      </w:r>
      <w:r w:rsidRPr="00D17E29">
        <w:rPr>
          <w:rFonts w:ascii="Arial" w:hAnsi="Arial" w:cs="Arial"/>
          <w:spacing w:val="8"/>
        </w:rPr>
        <w:t>continue her pregnancy before viability, it does not at all follow that the State is prohibited from taking steps to en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1"/>
        </w:rPr>
        <w:t xml:space="preserve">sure that this choice is thoughtful and informed. Even in </w:t>
      </w:r>
      <w:r w:rsidRPr="00D17E29">
        <w:rPr>
          <w:rFonts w:ascii="Arial" w:hAnsi="Arial" w:cs="Arial"/>
          <w:spacing w:val="8"/>
        </w:rPr>
        <w:t xml:space="preserve">the earliest stages of pregnancy, the State may enact rules </w:t>
      </w:r>
      <w:r w:rsidRPr="00D17E29">
        <w:rPr>
          <w:rFonts w:ascii="Arial" w:hAnsi="Arial" w:cs="Arial"/>
          <w:spacing w:val="12"/>
        </w:rPr>
        <w:t xml:space="preserve">and regulations designed to encourage her to know that </w:t>
      </w:r>
      <w:r w:rsidRPr="00D17E29">
        <w:rPr>
          <w:rFonts w:ascii="Arial" w:hAnsi="Arial" w:cs="Arial"/>
          <w:spacing w:val="7"/>
        </w:rPr>
        <w:t xml:space="preserve">there are philosophic and social arguments of great weight </w:t>
      </w:r>
      <w:r w:rsidRPr="00D17E29">
        <w:rPr>
          <w:rFonts w:ascii="Arial" w:hAnsi="Arial" w:cs="Arial"/>
          <w:spacing w:val="4"/>
        </w:rPr>
        <w:t>that can be brought to bear in favor of continuing the preg</w:t>
      </w:r>
      <w:r w:rsidRPr="00D17E29">
        <w:rPr>
          <w:rFonts w:ascii="Arial" w:hAnsi="Arial" w:cs="Arial"/>
          <w:spacing w:val="4"/>
        </w:rPr>
        <w:softHyphen/>
        <w:t>nancy to full term and that there are procedures and institu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8"/>
        </w:rPr>
        <w:t xml:space="preserve">tions to allow adoption of unwanted children as well as a certain degree of state assistance if the mother chooses to raise the child herself. “‘[T]he Constitution does not forbid </w:t>
      </w:r>
      <w:r w:rsidRPr="00D17E29">
        <w:rPr>
          <w:rFonts w:ascii="Arial" w:hAnsi="Arial" w:cs="Arial"/>
          <w:spacing w:val="6"/>
        </w:rPr>
        <w:t>a State or city, pursuant to democratic processes, from ex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7"/>
        </w:rPr>
        <w:t xml:space="preserve">pressing a preference for normal childbirth.’” </w:t>
      </w:r>
      <w:r w:rsidRPr="00D17E29">
        <w:rPr>
          <w:rFonts w:ascii="Arial" w:hAnsi="Arial" w:cs="Arial"/>
          <w:i/>
          <w:iCs/>
          <w:spacing w:val="7"/>
        </w:rPr>
        <w:t xml:space="preserve">Webster </w:t>
      </w:r>
      <w:r w:rsidRPr="00D17E29">
        <w:rPr>
          <w:rFonts w:ascii="Arial" w:hAnsi="Arial" w:cs="Arial"/>
          <w:spacing w:val="7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 xml:space="preserve">Reproductive Health Services, </w:t>
      </w:r>
      <w:r>
        <w:rPr>
          <w:rFonts w:ascii="Arial" w:hAnsi="Arial" w:cs="Arial"/>
          <w:spacing w:val="4"/>
        </w:rPr>
        <w:t xml:space="preserve">492 U. S., at 511 (opinion of </w:t>
      </w:r>
      <w:r w:rsidRPr="00D17E29">
        <w:rPr>
          <w:rFonts w:ascii="Arial" w:hAnsi="Arial" w:cs="Arial"/>
        </w:rPr>
        <w:t xml:space="preserve">the Court) (quoting </w:t>
      </w:r>
      <w:r w:rsidRPr="00D17E29">
        <w:rPr>
          <w:rFonts w:ascii="Arial" w:hAnsi="Arial" w:cs="Arial"/>
          <w:i/>
          <w:iCs/>
        </w:rPr>
        <w:t xml:space="preserve">Poelker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Doe, </w:t>
      </w:r>
      <w:r w:rsidRPr="00D17E29">
        <w:rPr>
          <w:rFonts w:ascii="Arial" w:hAnsi="Arial" w:cs="Arial"/>
        </w:rPr>
        <w:t xml:space="preserve">432 U. S. 519, 521 (1977)). </w:t>
      </w:r>
      <w:r w:rsidRPr="00D17E29">
        <w:rPr>
          <w:rFonts w:ascii="Arial" w:hAnsi="Arial" w:cs="Arial"/>
          <w:spacing w:val="10"/>
        </w:rPr>
        <w:t xml:space="preserve">It follows that States are free to enact laws to provide a </w:t>
      </w:r>
      <w:r w:rsidRPr="00D17E29">
        <w:rPr>
          <w:rFonts w:ascii="Arial" w:hAnsi="Arial" w:cs="Arial"/>
          <w:spacing w:val="6"/>
        </w:rPr>
        <w:t xml:space="preserve">reasonable framework for a woman to make a decision that has such profound and lasting meaning. This, too, we find </w:t>
      </w:r>
      <w:r w:rsidRPr="00D17E29">
        <w:rPr>
          <w:rFonts w:ascii="Arial" w:hAnsi="Arial" w:cs="Arial"/>
          <w:spacing w:val="3"/>
        </w:rPr>
        <w:t xml:space="preserve">consistent with </w:t>
      </w:r>
      <w:r w:rsidRPr="00D17E29">
        <w:rPr>
          <w:rFonts w:ascii="Arial" w:hAnsi="Arial" w:cs="Arial"/>
          <w:i/>
          <w:iCs/>
          <w:spacing w:val="3"/>
        </w:rPr>
        <w:t>Roe</w:t>
      </w:r>
      <w:r w:rsidRPr="00D17E29">
        <w:rPr>
          <w:rFonts w:ascii="Arial" w:hAnsi="Arial" w:cs="Arial"/>
          <w:spacing w:val="3"/>
        </w:rPr>
        <w:t>’s central premises, and indeed the inevi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5"/>
        </w:rPr>
        <w:t>table consequence of our holding that the State has an inter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8"/>
        </w:rPr>
        <w:t>est in protecting the life of the unborn.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i/>
          <w:iCs/>
        </w:rPr>
      </w:pPr>
      <w:r w:rsidRPr="00D17E29">
        <w:rPr>
          <w:rFonts w:ascii="Arial" w:hAnsi="Arial" w:cs="Arial"/>
          <w:spacing w:val="5"/>
        </w:rPr>
        <w:t>We reject the trimester framework, which we do not con</w:t>
      </w:r>
      <w:r w:rsidRPr="00D17E29">
        <w:rPr>
          <w:rFonts w:ascii="Arial" w:hAnsi="Arial" w:cs="Arial"/>
          <w:spacing w:val="5"/>
        </w:rPr>
        <w:softHyphen/>
        <w:t xml:space="preserve">sider to be part of the essential holding of </w:t>
      </w:r>
      <w:r w:rsidRPr="00D17E29">
        <w:rPr>
          <w:rFonts w:ascii="Arial" w:hAnsi="Arial" w:cs="Arial"/>
          <w:i/>
          <w:iCs/>
          <w:spacing w:val="5"/>
        </w:rPr>
        <w:t xml:space="preserve">Roe. </w:t>
      </w:r>
      <w:r w:rsidRPr="00D17E29">
        <w:rPr>
          <w:rFonts w:ascii="Arial" w:hAnsi="Arial" w:cs="Arial"/>
          <w:spacing w:val="5"/>
        </w:rPr>
        <w:t xml:space="preserve">See </w:t>
      </w:r>
      <w:r w:rsidRPr="00D17E29">
        <w:rPr>
          <w:rFonts w:ascii="Arial" w:hAnsi="Arial" w:cs="Arial"/>
          <w:i/>
          <w:iCs/>
          <w:spacing w:val="5"/>
        </w:rPr>
        <w:t xml:space="preserve">Webster </w:t>
      </w:r>
      <w:r w:rsidRPr="00D17E29">
        <w:rPr>
          <w:rFonts w:ascii="Arial" w:hAnsi="Arial" w:cs="Arial"/>
          <w:spacing w:val="-3"/>
        </w:rPr>
        <w:t xml:space="preserve">v. </w:t>
      </w:r>
      <w:r w:rsidRPr="00D17E29">
        <w:rPr>
          <w:rFonts w:ascii="Arial" w:hAnsi="Arial" w:cs="Arial"/>
          <w:i/>
          <w:iCs/>
          <w:spacing w:val="-3"/>
        </w:rPr>
        <w:t xml:space="preserve">Reproductive Health Services, </w:t>
      </w:r>
      <w:r w:rsidRPr="00D17E29">
        <w:rPr>
          <w:rFonts w:ascii="Arial" w:hAnsi="Arial" w:cs="Arial"/>
          <w:spacing w:val="-3"/>
        </w:rPr>
        <w:t xml:space="preserve">492 U. S., at 518 (opinion of </w:t>
      </w:r>
      <w:r w:rsidRPr="00D17E29">
        <w:rPr>
          <w:rFonts w:ascii="Arial" w:hAnsi="Arial" w:cs="Arial"/>
          <w:spacing w:val="5"/>
        </w:rPr>
        <w:t xml:space="preserve">RehnqUISt, C. J.); </w:t>
      </w:r>
      <w:r w:rsidRPr="00D17E29">
        <w:rPr>
          <w:rFonts w:ascii="Arial" w:hAnsi="Arial" w:cs="Arial"/>
          <w:i/>
          <w:iCs/>
          <w:spacing w:val="5"/>
        </w:rPr>
        <w:t xml:space="preserve">id., </w:t>
      </w:r>
      <w:r w:rsidRPr="00D17E29">
        <w:rPr>
          <w:rFonts w:ascii="Arial" w:hAnsi="Arial" w:cs="Arial"/>
          <w:spacing w:val="5"/>
        </w:rPr>
        <w:t xml:space="preserve">at 529 (O’Connor, J., concurring in </w:t>
      </w:r>
      <w:r w:rsidRPr="00D17E29">
        <w:rPr>
          <w:rFonts w:ascii="Arial" w:hAnsi="Arial" w:cs="Arial"/>
          <w:spacing w:val="6"/>
        </w:rPr>
        <w:t xml:space="preserve">part and concurring in judgment) (describing the trimester </w:t>
      </w:r>
      <w:r w:rsidRPr="00D17E29">
        <w:rPr>
          <w:rFonts w:ascii="Arial" w:hAnsi="Arial" w:cs="Arial"/>
          <w:spacing w:val="7"/>
        </w:rPr>
        <w:t xml:space="preserve">framework as “problematic”). Measures aimed at ensuring </w:t>
      </w:r>
      <w:r w:rsidRPr="00D17E29">
        <w:rPr>
          <w:rFonts w:ascii="Arial" w:hAnsi="Arial" w:cs="Arial"/>
          <w:spacing w:val="2"/>
        </w:rPr>
        <w:t xml:space="preserve">that a woman’s choice contemplates the consequences for the </w:t>
      </w:r>
      <w:r w:rsidRPr="00D17E29">
        <w:rPr>
          <w:rFonts w:ascii="Arial" w:hAnsi="Arial" w:cs="Arial"/>
          <w:spacing w:val="8"/>
        </w:rPr>
        <w:t xml:space="preserve">fetus do not necessarily interfere with the right recognized </w:t>
      </w:r>
      <w:r w:rsidRPr="00D17E29">
        <w:rPr>
          <w:rFonts w:ascii="Arial" w:hAnsi="Arial" w:cs="Arial"/>
        </w:rPr>
        <w:t xml:space="preserve">in </w:t>
      </w:r>
      <w:r w:rsidRPr="00D17E29">
        <w:rPr>
          <w:rFonts w:ascii="Arial" w:hAnsi="Arial" w:cs="Arial"/>
          <w:i/>
          <w:iCs/>
        </w:rPr>
        <w:t xml:space="preserve">Roe, </w:t>
      </w:r>
      <w:r w:rsidRPr="00D17E29">
        <w:rPr>
          <w:rFonts w:ascii="Arial" w:hAnsi="Arial" w:cs="Arial"/>
        </w:rPr>
        <w:t>although those measures have been found to be incon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3"/>
        </w:rPr>
        <w:t xml:space="preserve">sistent with the rigid trimester framework announced in that </w:t>
      </w:r>
      <w:r w:rsidRPr="00D17E29">
        <w:rPr>
          <w:rFonts w:ascii="Arial" w:hAnsi="Arial" w:cs="Arial"/>
          <w:spacing w:val="6"/>
        </w:rPr>
        <w:t xml:space="preserve">case. A logical reading of the central holding in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 xml:space="preserve">itself, </w:t>
      </w:r>
      <w:r w:rsidRPr="00D17E29">
        <w:rPr>
          <w:rFonts w:ascii="Arial" w:hAnsi="Arial" w:cs="Arial"/>
          <w:spacing w:val="8"/>
        </w:rPr>
        <w:t xml:space="preserve">and a necessary reconciliation of the liberty of the woman </w:t>
      </w:r>
      <w:r w:rsidRPr="00D17E29">
        <w:rPr>
          <w:rFonts w:ascii="Arial" w:hAnsi="Arial" w:cs="Arial"/>
          <w:spacing w:val="6"/>
        </w:rPr>
        <w:t>and the interest of the State in promoting prenatal life, re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5"/>
        </w:rPr>
        <w:t xml:space="preserve">quire, in our view, that we abandon the trimester framework </w:t>
      </w:r>
      <w:r w:rsidRPr="00D17E29">
        <w:rPr>
          <w:rFonts w:ascii="Arial" w:hAnsi="Arial" w:cs="Arial"/>
          <w:spacing w:val="6"/>
        </w:rPr>
        <w:t xml:space="preserve">as a rigid prohibition on all previability regulation aimed at </w:t>
      </w:r>
      <w:r w:rsidRPr="00D17E29">
        <w:rPr>
          <w:rFonts w:ascii="Arial" w:hAnsi="Arial" w:cs="Arial"/>
          <w:spacing w:val="11"/>
        </w:rPr>
        <w:t>the protection of fetal life. The trimester framework suf</w:t>
      </w:r>
      <w:r w:rsidRPr="00D17E29">
        <w:rPr>
          <w:rFonts w:ascii="Arial" w:hAnsi="Arial" w:cs="Arial"/>
          <w:spacing w:val="11"/>
        </w:rPr>
        <w:softHyphen/>
      </w:r>
      <w:r w:rsidRPr="00D17E29">
        <w:rPr>
          <w:rFonts w:ascii="Arial" w:hAnsi="Arial" w:cs="Arial"/>
          <w:spacing w:val="2"/>
        </w:rPr>
        <w:t xml:space="preserve">fers from these basic flaws: in its formulation it misconceives </w:t>
      </w:r>
      <w:r w:rsidRPr="00D17E29">
        <w:rPr>
          <w:rFonts w:ascii="Arial" w:hAnsi="Arial" w:cs="Arial"/>
          <w:spacing w:val="7"/>
        </w:rPr>
        <w:t xml:space="preserve">the nature of the pregnant woman’s interest; and in practice </w:t>
      </w:r>
      <w:r w:rsidRPr="00D17E29">
        <w:rPr>
          <w:rFonts w:ascii="Arial" w:hAnsi="Arial" w:cs="Arial"/>
          <w:spacing w:val="4"/>
        </w:rPr>
        <w:t>it undervalues the State’s interest in potential life, as recog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</w:rPr>
        <w:t xml:space="preserve">nized in </w:t>
      </w:r>
      <w:r w:rsidRPr="00D17E29">
        <w:rPr>
          <w:rFonts w:ascii="Arial" w:hAnsi="Arial" w:cs="Arial"/>
          <w:i/>
          <w:iCs/>
        </w:rPr>
        <w:t>Roe.</w:t>
      </w:r>
    </w:p>
    <w:p w:rsidR="00D17E29" w:rsidRPr="00D17E29" w:rsidRDefault="00D17E29" w:rsidP="005B4BFE">
      <w:pPr>
        <w:spacing w:before="108"/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3"/>
        </w:rPr>
        <w:t xml:space="preserve">As our jurisprudence relating to all liberties save perhaps </w:t>
      </w:r>
      <w:r w:rsidRPr="00D17E29">
        <w:rPr>
          <w:rFonts w:ascii="Arial" w:hAnsi="Arial" w:cs="Arial"/>
          <w:spacing w:val="4"/>
        </w:rPr>
        <w:t xml:space="preserve">abortion has recognized, not every law which makes a right </w:t>
      </w:r>
      <w:r w:rsidRPr="00D17E29">
        <w:rPr>
          <w:rFonts w:ascii="Arial" w:hAnsi="Arial" w:cs="Arial"/>
          <w:spacing w:val="6"/>
        </w:rPr>
        <w:t xml:space="preserve">more difficult to exercise is, </w:t>
      </w:r>
      <w:r w:rsidRPr="00D17E29">
        <w:rPr>
          <w:rFonts w:ascii="Arial" w:hAnsi="Arial" w:cs="Arial"/>
          <w:i/>
          <w:iCs/>
          <w:spacing w:val="6"/>
        </w:rPr>
        <w:t xml:space="preserve">ipso facto, </w:t>
      </w:r>
      <w:r w:rsidRPr="00D17E29">
        <w:rPr>
          <w:rFonts w:ascii="Arial" w:hAnsi="Arial" w:cs="Arial"/>
          <w:spacing w:val="6"/>
        </w:rPr>
        <w:t xml:space="preserve">an infringement of </w:t>
      </w:r>
      <w:r w:rsidRPr="00D17E29">
        <w:rPr>
          <w:rFonts w:ascii="Arial" w:hAnsi="Arial" w:cs="Arial"/>
          <w:spacing w:val="12"/>
        </w:rPr>
        <w:t xml:space="preserve">that right. An example clarifies the point. We have held </w:t>
      </w:r>
      <w:r w:rsidRPr="00D17E29">
        <w:rPr>
          <w:rFonts w:ascii="Arial" w:hAnsi="Arial" w:cs="Arial"/>
          <w:spacing w:val="10"/>
        </w:rPr>
        <w:t>that not every ballot access limitation amounts to an in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15"/>
        </w:rPr>
        <w:t xml:space="preserve">fringement of the right to vote. Rather, the States are </w:t>
      </w:r>
      <w:r w:rsidRPr="00D17E29">
        <w:rPr>
          <w:rFonts w:ascii="Arial" w:hAnsi="Arial" w:cs="Arial"/>
          <w:spacing w:val="3"/>
        </w:rPr>
        <w:t xml:space="preserve">granted substantial flexibility in establishing the framework </w:t>
      </w:r>
      <w:r w:rsidRPr="00D17E29">
        <w:rPr>
          <w:rFonts w:ascii="Arial" w:hAnsi="Arial" w:cs="Arial"/>
          <w:spacing w:val="10"/>
        </w:rPr>
        <w:t>within which voters choose the candidates for whom they</w:t>
      </w:r>
      <w:r>
        <w:rPr>
          <w:rFonts w:ascii="Arial" w:hAnsi="Arial" w:cs="Arial"/>
          <w:spacing w:val="1"/>
        </w:rPr>
        <w:t>.</w:t>
      </w:r>
      <w:r w:rsidRPr="00D17E29">
        <w:rPr>
          <w:rFonts w:ascii="Arial" w:hAnsi="Arial" w:cs="Arial"/>
          <w:spacing w:val="6"/>
        </w:rPr>
        <w:t xml:space="preserve">wish to </w:t>
      </w:r>
      <w:r w:rsidR="00C86B9F">
        <w:rPr>
          <w:rFonts w:ascii="Arial" w:hAnsi="Arial" w:cs="Arial"/>
        </w:rPr>
        <w:t xml:space="preserve">. </w:t>
      </w:r>
      <w:r w:rsidR="005B4BFE">
        <w:rPr>
          <w:rFonts w:ascii="Arial" w:hAnsi="Arial" w:cs="Arial"/>
        </w:rPr>
        <w:t xml:space="preserve">  </w:t>
      </w:r>
      <w:r w:rsidR="00EA2B97">
        <w:rPr>
          <w:rFonts w:ascii="Arial" w:hAnsi="Arial" w:cs="Arial"/>
          <w:spacing w:val="6"/>
        </w:rPr>
        <w:t>Opinion of Justice Stevens</w:t>
      </w:r>
    </w:p>
    <w:p w:rsidR="00D17E29" w:rsidRPr="00D17E29" w:rsidRDefault="00D17E29">
      <w:pPr>
        <w:spacing w:before="144" w:line="204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lastRenderedPageBreak/>
        <w:t>I</w:t>
      </w:r>
    </w:p>
    <w:p w:rsidR="00D17E29" w:rsidRPr="00D17E29" w:rsidRDefault="00D17E29">
      <w:pPr>
        <w:spacing w:before="144" w:line="235" w:lineRule="auto"/>
        <w:ind w:left="72" w:right="72"/>
        <w:rPr>
          <w:rFonts w:ascii="Arial" w:hAnsi="Arial" w:cs="Arial"/>
          <w:spacing w:val="6"/>
        </w:rPr>
      </w:pPr>
    </w:p>
    <w:p w:rsidR="00D17E29" w:rsidRPr="00D17E29" w:rsidRDefault="00D17E29">
      <w:pPr>
        <w:spacing w:before="180" w:line="204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II</w:t>
      </w:r>
    </w:p>
    <w:p w:rsidR="00D17E29" w:rsidRPr="00D17E29" w:rsidRDefault="00D17E29">
      <w:pPr>
        <w:spacing w:before="108" w:line="235" w:lineRule="auto"/>
        <w:ind w:left="72" w:right="72" w:firstLine="216"/>
        <w:jc w:val="both"/>
        <w:rPr>
          <w:rFonts w:ascii="Arial" w:hAnsi="Arial" w:cs="Arial"/>
          <w:spacing w:val="9"/>
        </w:rPr>
      </w:pPr>
      <w:r w:rsidRPr="00D17E29">
        <w:rPr>
          <w:rFonts w:ascii="Arial" w:hAnsi="Arial" w:cs="Arial"/>
          <w:spacing w:val="8"/>
        </w:rPr>
        <w:t xml:space="preserve">My disagreement with the joint opinion begins with its </w:t>
      </w:r>
      <w:r w:rsidRPr="00D17E29">
        <w:rPr>
          <w:rFonts w:ascii="Arial" w:hAnsi="Arial" w:cs="Arial"/>
          <w:spacing w:val="11"/>
        </w:rPr>
        <w:t xml:space="preserve">understanding of the trimester framework established in </w:t>
      </w:r>
      <w:r w:rsidRPr="00D17E29">
        <w:rPr>
          <w:rFonts w:ascii="Arial" w:hAnsi="Arial" w:cs="Arial"/>
          <w:i/>
          <w:iCs/>
          <w:spacing w:val="9"/>
        </w:rPr>
        <w:t xml:space="preserve">Roe. </w:t>
      </w:r>
      <w:r w:rsidRPr="00D17E29">
        <w:rPr>
          <w:rFonts w:ascii="Arial" w:hAnsi="Arial" w:cs="Arial"/>
          <w:spacing w:val="9"/>
        </w:rPr>
        <w:t xml:space="preserve">Contrary to the suggestion of the joint opinion, </w:t>
      </w:r>
      <w:r w:rsidRPr="00D17E29">
        <w:rPr>
          <w:rFonts w:ascii="Arial" w:hAnsi="Arial" w:cs="Arial"/>
          <w:i/>
          <w:iCs/>
          <w:spacing w:val="9"/>
        </w:rPr>
        <w:t xml:space="preserve">ante, </w:t>
      </w:r>
      <w:r w:rsidRPr="00D17E29">
        <w:rPr>
          <w:rFonts w:ascii="Arial" w:hAnsi="Arial" w:cs="Arial"/>
          <w:spacing w:val="5"/>
        </w:rPr>
        <w:t xml:space="preserve">at 876, it is not a “contradiction” to recognize that the State </w:t>
      </w:r>
      <w:r w:rsidRPr="00D17E29">
        <w:rPr>
          <w:rFonts w:ascii="Arial" w:hAnsi="Arial" w:cs="Arial"/>
          <w:spacing w:val="9"/>
        </w:rPr>
        <w:t xml:space="preserve">may have a legitimate interest in potential human life and, </w:t>
      </w:r>
      <w:r w:rsidRPr="00D17E29">
        <w:rPr>
          <w:rFonts w:ascii="Arial" w:hAnsi="Arial" w:cs="Arial"/>
          <w:spacing w:val="11"/>
        </w:rPr>
        <w:t xml:space="preserve">at the same time, to conclude that that interest does not </w:t>
      </w:r>
      <w:r w:rsidRPr="00D17E29">
        <w:rPr>
          <w:rFonts w:ascii="Arial" w:hAnsi="Arial" w:cs="Arial"/>
          <w:spacing w:val="5"/>
        </w:rPr>
        <w:t xml:space="preserve">justify the regulation of abortion before viability (although </w:t>
      </w:r>
      <w:r w:rsidRPr="00D17E29">
        <w:rPr>
          <w:rFonts w:ascii="Arial" w:hAnsi="Arial" w:cs="Arial"/>
          <w:spacing w:val="14"/>
        </w:rPr>
        <w:t xml:space="preserve">other interests, such as maternal health, may). The fact </w:t>
      </w:r>
      <w:r w:rsidRPr="00D17E29">
        <w:rPr>
          <w:rFonts w:ascii="Arial" w:hAnsi="Arial" w:cs="Arial"/>
          <w:spacing w:val="9"/>
        </w:rPr>
        <w:t xml:space="preserve">that the State’s interest is legitimate does not tell us when, </w:t>
      </w:r>
      <w:r w:rsidRPr="00D17E29">
        <w:rPr>
          <w:rFonts w:ascii="Arial" w:hAnsi="Arial" w:cs="Arial"/>
          <w:spacing w:val="7"/>
        </w:rPr>
        <w:t>if ever, that interest outweighs the pregnant woman’s inter</w:t>
      </w:r>
      <w:r w:rsidRPr="00D17E29">
        <w:rPr>
          <w:rFonts w:ascii="Arial" w:hAnsi="Arial" w:cs="Arial"/>
          <w:spacing w:val="7"/>
        </w:rPr>
        <w:softHyphen/>
        <w:t>est in personal liberty. It is appropriate, therefore, to con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9"/>
        </w:rPr>
        <w:t>sider more carefully the nature of the interests at stake.</w:t>
      </w:r>
    </w:p>
    <w:p w:rsidR="00D17E29" w:rsidRPr="00D17E29" w:rsidRDefault="00387D53">
      <w:pPr>
        <w:spacing w:before="144"/>
        <w:ind w:left="72" w:right="72" w:firstLine="216"/>
        <w:jc w:val="both"/>
        <w:rPr>
          <w:rFonts w:ascii="Arial" w:hAnsi="Arial" w:cs="Arial"/>
          <w:spacing w:val="9"/>
        </w:rPr>
      </w:pPr>
      <w:r>
        <w:rPr>
          <w:rFonts w:ascii="Arial" w:hAnsi="Arial" w:cs="Arial"/>
          <w:spacing w:val="3"/>
        </w:rPr>
        <w:t>Justice Blackmun</w:t>
      </w:r>
      <w:r w:rsidR="00D17E29" w:rsidRPr="00D17E29">
        <w:rPr>
          <w:rFonts w:ascii="Arial" w:hAnsi="Arial" w:cs="Arial"/>
          <w:spacing w:val="3"/>
        </w:rPr>
        <w:t xml:space="preserve">, concurring in part, concurring in the </w:t>
      </w:r>
      <w:r w:rsidR="00D17E29" w:rsidRPr="00D17E29">
        <w:rPr>
          <w:rFonts w:ascii="Arial" w:hAnsi="Arial" w:cs="Arial"/>
          <w:spacing w:val="9"/>
        </w:rPr>
        <w:t>judgment in part, and dissenting in part.</w:t>
      </w:r>
    </w:p>
    <w:p w:rsidR="00D17E29" w:rsidRPr="00D17E29" w:rsidRDefault="00D17E29">
      <w:pPr>
        <w:spacing w:after="36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2"/>
        </w:rPr>
        <w:t xml:space="preserve">Three years ago, in </w:t>
      </w:r>
      <w:r w:rsidRPr="00D17E29">
        <w:rPr>
          <w:rFonts w:ascii="Arial" w:hAnsi="Arial" w:cs="Arial"/>
          <w:i/>
          <w:iCs/>
          <w:spacing w:val="2"/>
        </w:rPr>
        <w:t xml:space="preserve">Webster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>Reproductive Health Serv</w:t>
      </w:r>
      <w:r w:rsidRPr="00D17E29">
        <w:rPr>
          <w:rFonts w:ascii="Arial" w:hAnsi="Arial" w:cs="Arial"/>
          <w:i/>
          <w:iCs/>
          <w:spacing w:val="2"/>
        </w:rPr>
        <w:softHyphen/>
      </w:r>
      <w:r w:rsidRPr="00D17E29">
        <w:rPr>
          <w:rFonts w:ascii="Arial" w:hAnsi="Arial" w:cs="Arial"/>
          <w:i/>
          <w:iCs/>
          <w:spacing w:val="4"/>
        </w:rPr>
        <w:t xml:space="preserve">ices, </w:t>
      </w:r>
      <w:r w:rsidRPr="00D17E29">
        <w:rPr>
          <w:rFonts w:ascii="Arial" w:hAnsi="Arial" w:cs="Arial"/>
          <w:spacing w:val="4"/>
        </w:rPr>
        <w:t>492 U. S. 490 (1989), four Members of this Court ap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6"/>
        </w:rPr>
        <w:t xml:space="preserve">peared poised to “cas[t] into darkness the hopes and visions </w:t>
      </w:r>
      <w:r w:rsidRPr="00D17E29">
        <w:rPr>
          <w:rFonts w:ascii="Arial" w:hAnsi="Arial" w:cs="Arial"/>
          <w:spacing w:val="8"/>
        </w:rPr>
        <w:t>of every woman in this country” who had come to believe that the Constitution guaranteed her the right to reproduc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7"/>
        </w:rPr>
        <w:t xml:space="preserve">tive choice. </w:t>
      </w:r>
      <w:r w:rsidRPr="00D17E29">
        <w:rPr>
          <w:rFonts w:ascii="Arial" w:hAnsi="Arial" w:cs="Arial"/>
          <w:i/>
          <w:iCs/>
          <w:spacing w:val="7"/>
        </w:rPr>
        <w:t xml:space="preserve">Id., </w:t>
      </w:r>
      <w:r w:rsidRPr="00D17E29">
        <w:rPr>
          <w:rFonts w:ascii="Arial" w:hAnsi="Arial" w:cs="Arial"/>
          <w:spacing w:val="7"/>
        </w:rPr>
        <w:t xml:space="preserve">at 557 (BlaCKmUn, J., dissenting). See </w:t>
      </w:r>
      <w:r w:rsidRPr="00D17E29">
        <w:rPr>
          <w:rFonts w:ascii="Arial" w:hAnsi="Arial" w:cs="Arial"/>
          <w:i/>
          <w:iCs/>
          <w:spacing w:val="7"/>
        </w:rPr>
        <w:t xml:space="preserve">id., </w:t>
      </w:r>
      <w:r w:rsidRPr="00D17E29">
        <w:rPr>
          <w:rFonts w:ascii="Arial" w:hAnsi="Arial" w:cs="Arial"/>
          <w:spacing w:val="12"/>
        </w:rPr>
        <w:t xml:space="preserve">at 499 (plurality opinion of RehnqUISt, C. J., joined by </w:t>
      </w:r>
      <w:r w:rsidRPr="00D17E29">
        <w:rPr>
          <w:rFonts w:ascii="Arial" w:hAnsi="Arial" w:cs="Arial"/>
          <w:spacing w:val="7"/>
        </w:rPr>
        <w:t xml:space="preserve">WhIte and KennedY, JJ.); </w:t>
      </w:r>
      <w:r w:rsidRPr="00D17E29">
        <w:rPr>
          <w:rFonts w:ascii="Arial" w:hAnsi="Arial" w:cs="Arial"/>
          <w:i/>
          <w:iCs/>
          <w:spacing w:val="7"/>
        </w:rPr>
        <w:t xml:space="preserve">id., </w:t>
      </w:r>
      <w:r w:rsidRPr="00D17E29">
        <w:rPr>
          <w:rFonts w:ascii="Arial" w:hAnsi="Arial" w:cs="Arial"/>
          <w:spacing w:val="7"/>
        </w:rPr>
        <w:t xml:space="preserve">at 532 (SCalIa, J., concurring </w:t>
      </w:r>
      <w:r w:rsidRPr="00D17E29">
        <w:rPr>
          <w:rFonts w:ascii="Arial" w:hAnsi="Arial" w:cs="Arial"/>
          <w:spacing w:val="6"/>
        </w:rPr>
        <w:t>in part and concurring in judgment). All that remained be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7"/>
        </w:rPr>
        <w:t xml:space="preserve">tween the promise of </w:t>
      </w:r>
      <w:r w:rsidRPr="00D17E29">
        <w:rPr>
          <w:rFonts w:ascii="Arial" w:hAnsi="Arial" w:cs="Arial"/>
          <w:i/>
          <w:iCs/>
          <w:spacing w:val="7"/>
        </w:rPr>
        <w:t xml:space="preserve">Roe </w:t>
      </w:r>
      <w:r w:rsidRPr="00D17E29">
        <w:rPr>
          <w:rFonts w:ascii="Arial" w:hAnsi="Arial" w:cs="Arial"/>
          <w:spacing w:val="7"/>
        </w:rPr>
        <w:t xml:space="preserve">and the darkness of the plurality </w:t>
      </w:r>
      <w:r w:rsidRPr="00D17E29">
        <w:rPr>
          <w:rFonts w:ascii="Arial" w:hAnsi="Arial" w:cs="Arial"/>
          <w:spacing w:val="3"/>
        </w:rPr>
        <w:t xml:space="preserve">was a single, flickering flame. Decisions since </w:t>
      </w:r>
      <w:r w:rsidRPr="00D17E29">
        <w:rPr>
          <w:rFonts w:ascii="Arial" w:hAnsi="Arial" w:cs="Arial"/>
          <w:i/>
          <w:iCs/>
          <w:spacing w:val="3"/>
        </w:rPr>
        <w:t xml:space="preserve">Webster </w:t>
      </w:r>
      <w:r w:rsidRPr="00D17E29">
        <w:rPr>
          <w:rFonts w:ascii="Arial" w:hAnsi="Arial" w:cs="Arial"/>
          <w:spacing w:val="3"/>
        </w:rPr>
        <w:t xml:space="preserve">gave </w:t>
      </w:r>
      <w:r w:rsidRPr="00D17E29">
        <w:rPr>
          <w:rFonts w:ascii="Arial" w:hAnsi="Arial" w:cs="Arial"/>
          <w:spacing w:val="7"/>
        </w:rPr>
        <w:t xml:space="preserve">little reason to hope that this flame would cast much light. </w:t>
      </w:r>
      <w:r w:rsidRPr="00D17E29">
        <w:rPr>
          <w:rFonts w:ascii="Arial" w:hAnsi="Arial" w:cs="Arial"/>
        </w:rPr>
        <w:t xml:space="preserve">See, </w:t>
      </w:r>
      <w:r w:rsidRPr="00D17E29">
        <w:rPr>
          <w:rFonts w:ascii="Arial" w:hAnsi="Arial" w:cs="Arial"/>
          <w:i/>
          <w:iCs/>
        </w:rPr>
        <w:t xml:space="preserve">e. g., Ohio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Akron Center for Reproductive Health, </w:t>
      </w:r>
      <w:r w:rsidRPr="00D17E29">
        <w:rPr>
          <w:rFonts w:ascii="Arial" w:hAnsi="Arial" w:cs="Arial"/>
        </w:rPr>
        <w:t xml:space="preserve">497 </w:t>
      </w:r>
      <w:r w:rsidRPr="00D17E29">
        <w:rPr>
          <w:rFonts w:ascii="Arial" w:hAnsi="Arial" w:cs="Arial"/>
          <w:spacing w:val="5"/>
        </w:rPr>
        <w:t xml:space="preserve">U. S. 502, 524 (1990) (BlaCKmUn, J., dissenting). But now, </w:t>
      </w:r>
      <w:r w:rsidRPr="00D17E29">
        <w:rPr>
          <w:rFonts w:ascii="Arial" w:hAnsi="Arial" w:cs="Arial"/>
          <w:spacing w:val="7"/>
        </w:rPr>
        <w:t xml:space="preserve">just when so many expected the darkness to fall, the flame </w:t>
      </w:r>
      <w:r w:rsidRPr="00D17E29">
        <w:rPr>
          <w:rFonts w:ascii="Arial" w:hAnsi="Arial" w:cs="Arial"/>
          <w:spacing w:val="8"/>
        </w:rPr>
        <w:t>has grown bright.</w:t>
      </w:r>
    </w:p>
    <w:p w:rsidR="00D17E29" w:rsidRPr="00D17E29" w:rsidRDefault="00D17E29">
      <w:pPr>
        <w:spacing w:before="144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8"/>
        </w:rPr>
        <w:t xml:space="preserve">I do not underestimate the significance of today’s joint </w:t>
      </w:r>
      <w:r w:rsidRPr="00D17E29">
        <w:rPr>
          <w:rFonts w:ascii="Arial" w:hAnsi="Arial" w:cs="Arial"/>
          <w:spacing w:val="10"/>
        </w:rPr>
        <w:t xml:space="preserve">opinion. Yet I remain steadfast in my belief that the right </w:t>
      </w:r>
      <w:r w:rsidRPr="00D17E29">
        <w:rPr>
          <w:rFonts w:ascii="Arial" w:hAnsi="Arial" w:cs="Arial"/>
          <w:spacing w:val="13"/>
        </w:rPr>
        <w:t xml:space="preserve">to reproductive choice is entitled to the full protection </w:t>
      </w:r>
      <w:r w:rsidRPr="00D17E29">
        <w:rPr>
          <w:rFonts w:ascii="Arial" w:hAnsi="Arial" w:cs="Arial"/>
          <w:spacing w:val="7"/>
        </w:rPr>
        <w:t xml:space="preserve">afforded by this Court before </w:t>
      </w:r>
      <w:r w:rsidRPr="00D17E29">
        <w:rPr>
          <w:rFonts w:ascii="Arial" w:hAnsi="Arial" w:cs="Arial"/>
          <w:i/>
          <w:iCs/>
          <w:spacing w:val="7"/>
        </w:rPr>
        <w:t xml:space="preserve">Webster. </w:t>
      </w:r>
      <w:r w:rsidRPr="00D17E29">
        <w:rPr>
          <w:rFonts w:ascii="Arial" w:hAnsi="Arial" w:cs="Arial"/>
          <w:spacing w:val="7"/>
        </w:rPr>
        <w:t xml:space="preserve">And I fear for the </w:t>
      </w:r>
      <w:r w:rsidRPr="00D17E29">
        <w:rPr>
          <w:rFonts w:ascii="Arial" w:hAnsi="Arial" w:cs="Arial"/>
          <w:spacing w:val="9"/>
        </w:rPr>
        <w:t xml:space="preserve">darkness as four Justices anxiously await the single vote </w:t>
      </w:r>
      <w:r w:rsidRPr="00D17E29">
        <w:rPr>
          <w:rFonts w:ascii="Arial" w:hAnsi="Arial" w:cs="Arial"/>
          <w:spacing w:val="8"/>
        </w:rPr>
        <w:t>necessary to extinguish the light.</w:t>
      </w:r>
    </w:p>
    <w:p w:rsidR="00D17E29" w:rsidRPr="00D17E29" w:rsidRDefault="00D17E29">
      <w:pPr>
        <w:spacing w:before="180" w:line="204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</w:t>
      </w:r>
    </w:p>
    <w:p w:rsidR="00D17E29" w:rsidRPr="00D17E29" w:rsidRDefault="00D17E29">
      <w:pPr>
        <w:spacing w:before="108"/>
        <w:ind w:left="72" w:right="72" w:firstLine="216"/>
        <w:jc w:val="both"/>
        <w:rPr>
          <w:rFonts w:ascii="Arial" w:hAnsi="Arial" w:cs="Arial"/>
          <w:spacing w:val="11"/>
        </w:rPr>
      </w:pPr>
      <w:r w:rsidRPr="00D17E29">
        <w:rPr>
          <w:rFonts w:ascii="Arial" w:hAnsi="Arial" w:cs="Arial"/>
          <w:spacing w:val="-1"/>
        </w:rPr>
        <w:t xml:space="preserve">Make no mistake, the joint opinion of JUStICeS O’COnnOr, </w:t>
      </w:r>
      <w:r w:rsidRPr="00D17E29">
        <w:rPr>
          <w:rFonts w:ascii="Arial" w:hAnsi="Arial" w:cs="Arial"/>
          <w:spacing w:val="10"/>
        </w:rPr>
        <w:t xml:space="preserve">KennedY , and SOUter is an act of personal courage and </w:t>
      </w:r>
      <w:r w:rsidRPr="00D17E29">
        <w:rPr>
          <w:rFonts w:ascii="Arial" w:hAnsi="Arial" w:cs="Arial"/>
          <w:spacing w:val="4"/>
        </w:rPr>
        <w:t xml:space="preserve">constitutional principle. In contrast to previous decisions in </w:t>
      </w:r>
      <w:r w:rsidRPr="00D17E29">
        <w:rPr>
          <w:rFonts w:ascii="Arial" w:hAnsi="Arial" w:cs="Arial"/>
          <w:spacing w:val="5"/>
        </w:rPr>
        <w:t>which JUStICeS O’COnnOr and KennedY postponed recon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 xml:space="preserve">sideration of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 xml:space="preserve">Wade, </w:t>
      </w:r>
      <w:r w:rsidRPr="00D17E29">
        <w:rPr>
          <w:rFonts w:ascii="Arial" w:hAnsi="Arial" w:cs="Arial"/>
          <w:spacing w:val="4"/>
        </w:rPr>
        <w:t xml:space="preserve">410 U. S. 113 (1973), the authors </w:t>
      </w:r>
      <w:r w:rsidRPr="00D17E29">
        <w:rPr>
          <w:rFonts w:ascii="Arial" w:hAnsi="Arial" w:cs="Arial"/>
          <w:spacing w:val="6"/>
        </w:rPr>
        <w:t xml:space="preserve">of the joint opinion today join JUStICe SteVenS and me in </w:t>
      </w:r>
      <w:r w:rsidRPr="00D17E29">
        <w:rPr>
          <w:rFonts w:ascii="Arial" w:hAnsi="Arial" w:cs="Arial"/>
          <w:spacing w:val="3"/>
        </w:rPr>
        <w:lastRenderedPageBreak/>
        <w:t xml:space="preserve">concluding that “the essential holding of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Wade </w:t>
      </w:r>
      <w:r w:rsidRPr="00D17E29">
        <w:rPr>
          <w:rFonts w:ascii="Arial" w:hAnsi="Arial" w:cs="Arial"/>
          <w:spacing w:val="3"/>
        </w:rPr>
        <w:t xml:space="preserve">should </w:t>
      </w:r>
      <w:r w:rsidRPr="00D17E29">
        <w:rPr>
          <w:rFonts w:ascii="Arial" w:hAnsi="Arial" w:cs="Arial"/>
          <w:spacing w:val="10"/>
        </w:rPr>
        <w:t xml:space="preserve">be retained and once again reaffirmed.”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 xml:space="preserve">at 846. In </w:t>
      </w:r>
      <w:r w:rsidRPr="00D17E29">
        <w:rPr>
          <w:rFonts w:ascii="Arial" w:hAnsi="Arial" w:cs="Arial"/>
          <w:spacing w:val="4"/>
        </w:rPr>
        <w:t xml:space="preserve">brief, five Members of this Court today recognize that “the </w:t>
      </w:r>
      <w:r w:rsidRPr="00D17E29">
        <w:rPr>
          <w:rFonts w:ascii="Arial" w:hAnsi="Arial" w:cs="Arial"/>
          <w:spacing w:val="3"/>
        </w:rPr>
        <w:t>Constitution protects a woman’s right to terminate her preg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11"/>
        </w:rPr>
        <w:t xml:space="preserve">nancy in its early stages.” </w:t>
      </w:r>
      <w:r w:rsidRPr="00D17E29">
        <w:rPr>
          <w:rFonts w:ascii="Arial" w:hAnsi="Arial" w:cs="Arial"/>
          <w:i/>
          <w:iCs/>
          <w:spacing w:val="11"/>
        </w:rPr>
        <w:t xml:space="preserve">Ante, </w:t>
      </w:r>
      <w:r w:rsidRPr="00D17E29">
        <w:rPr>
          <w:rFonts w:ascii="Arial" w:hAnsi="Arial" w:cs="Arial"/>
          <w:spacing w:val="11"/>
        </w:rPr>
        <w:t>at 844.</w:t>
      </w:r>
    </w:p>
    <w:p w:rsidR="00387D53" w:rsidRDefault="00D17E29" w:rsidP="00387D53">
      <w:pPr>
        <w:ind w:left="72" w:right="72" w:firstLine="216"/>
        <w:jc w:val="both"/>
        <w:rPr>
          <w:rFonts w:ascii="Arial" w:hAnsi="Arial" w:cs="Arial"/>
          <w:spacing w:val="5"/>
        </w:rPr>
      </w:pPr>
      <w:r w:rsidRPr="00D17E29">
        <w:rPr>
          <w:rFonts w:ascii="Arial" w:hAnsi="Arial" w:cs="Arial"/>
          <w:spacing w:val="2"/>
        </w:rPr>
        <w:t xml:space="preserve">A fervent view of individual liberty and the force of </w:t>
      </w:r>
      <w:r w:rsidRPr="00D17E29">
        <w:rPr>
          <w:rFonts w:ascii="Arial" w:hAnsi="Arial" w:cs="Arial"/>
          <w:i/>
          <w:iCs/>
          <w:spacing w:val="2"/>
        </w:rPr>
        <w:t xml:space="preserve">stare </w:t>
      </w:r>
      <w:r w:rsidRPr="00D17E29">
        <w:rPr>
          <w:rFonts w:ascii="Arial" w:hAnsi="Arial" w:cs="Arial"/>
          <w:i/>
          <w:iCs/>
          <w:spacing w:val="5"/>
        </w:rPr>
        <w:t xml:space="preserve">decisis </w:t>
      </w:r>
      <w:r w:rsidRPr="00D17E29">
        <w:rPr>
          <w:rFonts w:ascii="Arial" w:hAnsi="Arial" w:cs="Arial"/>
          <w:spacing w:val="5"/>
        </w:rPr>
        <w:t>have led the Court to this conclusion.</w:t>
      </w:r>
    </w:p>
    <w:p w:rsidR="00D17E29" w:rsidRPr="00D17E29" w:rsidRDefault="00D17E29" w:rsidP="00387D53">
      <w:pPr>
        <w:ind w:left="3672" w:right="72" w:firstLine="648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5"/>
        </w:rPr>
        <w:t xml:space="preserve"> </w:t>
      </w:r>
      <w:r w:rsidRPr="00D17E29">
        <w:rPr>
          <w:rFonts w:ascii="Arial" w:hAnsi="Arial" w:cs="Arial"/>
        </w:rPr>
        <w:t>III</w:t>
      </w:r>
    </w:p>
    <w:p w:rsidR="00D17E29" w:rsidRPr="00D17E29" w:rsidRDefault="00D17E29">
      <w:pPr>
        <w:spacing w:before="144" w:line="232" w:lineRule="auto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18"/>
        </w:rPr>
        <w:t xml:space="preserve">At long last, The ChIef JUStICe and those who have </w:t>
      </w:r>
      <w:r w:rsidRPr="00D17E29">
        <w:rPr>
          <w:rFonts w:ascii="Arial" w:hAnsi="Arial" w:cs="Arial"/>
          <w:spacing w:val="5"/>
        </w:rPr>
        <w:t xml:space="preserve">joined him admit it. Gone are the contentions that the issue </w:t>
      </w:r>
      <w:r w:rsidRPr="00D17E29">
        <w:rPr>
          <w:rFonts w:ascii="Arial" w:hAnsi="Arial" w:cs="Arial"/>
          <w:spacing w:val="4"/>
        </w:rPr>
        <w:t xml:space="preserve">need not be (or has not been) considered. There, on the first </w:t>
      </w:r>
      <w:r w:rsidRPr="00D17E29">
        <w:rPr>
          <w:rFonts w:ascii="Arial" w:hAnsi="Arial" w:cs="Arial"/>
          <w:spacing w:val="6"/>
        </w:rPr>
        <w:t xml:space="preserve">page, for all to see, is what was expected: “We believe that </w:t>
      </w:r>
      <w:r w:rsidRPr="00D17E29">
        <w:rPr>
          <w:rFonts w:ascii="Arial" w:hAnsi="Arial" w:cs="Arial"/>
          <w:i/>
          <w:iCs/>
          <w:spacing w:val="1"/>
        </w:rPr>
        <w:t xml:space="preserve">Roe </w:t>
      </w:r>
      <w:r w:rsidRPr="00D17E29">
        <w:rPr>
          <w:rFonts w:ascii="Arial" w:hAnsi="Arial" w:cs="Arial"/>
          <w:spacing w:val="1"/>
        </w:rPr>
        <w:t>was wrongly decided, and that it can and should be over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4"/>
        </w:rPr>
        <w:t xml:space="preserve">ruled consistently with our traditional approach to </w:t>
      </w:r>
      <w:r w:rsidRPr="00D17E29">
        <w:rPr>
          <w:rFonts w:ascii="Arial" w:hAnsi="Arial" w:cs="Arial"/>
          <w:i/>
          <w:iCs/>
          <w:spacing w:val="4"/>
        </w:rPr>
        <w:t>stare de</w:t>
      </w:r>
      <w:r w:rsidRPr="00D17E29">
        <w:rPr>
          <w:rFonts w:ascii="Arial" w:hAnsi="Arial" w:cs="Arial"/>
          <w:i/>
          <w:iCs/>
          <w:spacing w:val="4"/>
        </w:rPr>
        <w:softHyphen/>
        <w:t xml:space="preserve">cisis </w:t>
      </w:r>
      <w:r w:rsidRPr="00D17E29">
        <w:rPr>
          <w:rFonts w:ascii="Arial" w:hAnsi="Arial" w:cs="Arial"/>
          <w:spacing w:val="4"/>
        </w:rPr>
        <w:t xml:space="preserve">in constitutional cases.” </w:t>
      </w:r>
      <w:r w:rsidRPr="00D17E29">
        <w:rPr>
          <w:rFonts w:ascii="Arial" w:hAnsi="Arial" w:cs="Arial"/>
          <w:i/>
          <w:iCs/>
          <w:spacing w:val="4"/>
        </w:rPr>
        <w:t xml:space="preserve">Post, </w:t>
      </w:r>
      <w:r w:rsidRPr="00D17E29">
        <w:rPr>
          <w:rFonts w:ascii="Arial" w:hAnsi="Arial" w:cs="Arial"/>
          <w:spacing w:val="4"/>
        </w:rPr>
        <w:t xml:space="preserve">at 944. If there is much </w:t>
      </w:r>
      <w:r w:rsidRPr="00D17E29">
        <w:rPr>
          <w:rFonts w:ascii="Arial" w:hAnsi="Arial" w:cs="Arial"/>
          <w:spacing w:val="7"/>
        </w:rPr>
        <w:t xml:space="preserve">reason to applaud the advances made by the joint opinion </w:t>
      </w:r>
      <w:r w:rsidRPr="00D17E29">
        <w:rPr>
          <w:rFonts w:ascii="Arial" w:hAnsi="Arial" w:cs="Arial"/>
          <w:spacing w:val="11"/>
        </w:rPr>
        <w:t xml:space="preserve">today, there is far more to fear from The ChIef JUStICe’s </w:t>
      </w:r>
      <w:r w:rsidRPr="00D17E29">
        <w:rPr>
          <w:rFonts w:ascii="Arial" w:hAnsi="Arial" w:cs="Arial"/>
        </w:rPr>
        <w:t>opinion.</w:t>
      </w:r>
    </w:p>
    <w:p w:rsidR="00D17E29" w:rsidRPr="00387D53" w:rsidRDefault="00D17E29" w:rsidP="00387D53">
      <w:pPr>
        <w:spacing w:line="232" w:lineRule="auto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12"/>
        </w:rPr>
        <w:t xml:space="preserve">The ChIef JUStICe’s criticism of </w:t>
      </w:r>
      <w:r w:rsidRPr="00D17E29">
        <w:rPr>
          <w:rFonts w:ascii="Arial" w:hAnsi="Arial" w:cs="Arial"/>
          <w:i/>
          <w:iCs/>
          <w:spacing w:val="12"/>
        </w:rPr>
        <w:t xml:space="preserve">Roe </w:t>
      </w:r>
      <w:r w:rsidRPr="00D17E29">
        <w:rPr>
          <w:rFonts w:ascii="Arial" w:hAnsi="Arial" w:cs="Arial"/>
          <w:spacing w:val="12"/>
        </w:rPr>
        <w:t xml:space="preserve">follows from his </w:t>
      </w:r>
      <w:r w:rsidRPr="00D17E29">
        <w:rPr>
          <w:rFonts w:ascii="Arial" w:hAnsi="Arial" w:cs="Arial"/>
          <w:spacing w:val="6"/>
        </w:rPr>
        <w:t xml:space="preserve">stunted conception of individual liberty. While recognizing </w:t>
      </w:r>
      <w:r w:rsidRPr="00D17E29">
        <w:rPr>
          <w:rFonts w:ascii="Arial" w:hAnsi="Arial" w:cs="Arial"/>
          <w:spacing w:val="4"/>
        </w:rPr>
        <w:t>that the Due Process Clause protects more than simple phys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</w:rPr>
        <w:t xml:space="preserve">ical liberty, he then goes on to construe this Court’s personal- </w:t>
      </w:r>
      <w:r w:rsidRPr="00D17E29">
        <w:rPr>
          <w:rFonts w:ascii="Arial" w:hAnsi="Arial" w:cs="Arial"/>
          <w:spacing w:val="4"/>
        </w:rPr>
        <w:t xml:space="preserve">liberty cases as establishing only a laundry list of particular </w:t>
      </w:r>
      <w:r w:rsidRPr="00D17E29">
        <w:rPr>
          <w:rFonts w:ascii="Arial" w:hAnsi="Arial" w:cs="Arial"/>
          <w:spacing w:val="5"/>
        </w:rPr>
        <w:t>rights, rather than a principled account of how these particu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7"/>
        </w:rPr>
        <w:t xml:space="preserve">lar rights are grounded in a more general right of privacy. </w:t>
      </w:r>
      <w:r w:rsidRPr="00D17E29">
        <w:rPr>
          <w:rFonts w:ascii="Arial" w:hAnsi="Arial" w:cs="Arial"/>
          <w:i/>
          <w:iCs/>
          <w:spacing w:val="12"/>
        </w:rPr>
        <w:t xml:space="preserve">Post, </w:t>
      </w:r>
      <w:r w:rsidRPr="00D17E29">
        <w:rPr>
          <w:rFonts w:ascii="Arial" w:hAnsi="Arial" w:cs="Arial"/>
          <w:spacing w:val="12"/>
        </w:rPr>
        <w:t xml:space="preserve">at 951. This constricted view is reinforced by The </w:t>
      </w:r>
      <w:r w:rsidRPr="00D17E29">
        <w:rPr>
          <w:rFonts w:ascii="Arial" w:hAnsi="Arial" w:cs="Arial"/>
          <w:spacing w:val="10"/>
        </w:rPr>
        <w:t xml:space="preserve">ChIef JUStICe’s exclusive reliance on tradition as a source </w:t>
      </w:r>
      <w:r w:rsidRPr="00D17E29">
        <w:rPr>
          <w:rFonts w:ascii="Arial" w:hAnsi="Arial" w:cs="Arial"/>
          <w:spacing w:val="12"/>
        </w:rPr>
        <w:t xml:space="preserve">of fundamental rights. He argues that the record in favor </w:t>
      </w:r>
      <w:r w:rsidRPr="00D17E29">
        <w:rPr>
          <w:rFonts w:ascii="Arial" w:hAnsi="Arial" w:cs="Arial"/>
          <w:spacing w:val="7"/>
        </w:rPr>
        <w:t xml:space="preserve">of a right to abortion is no stronger than the record in </w:t>
      </w:r>
      <w:r w:rsidRPr="00D17E29">
        <w:rPr>
          <w:rFonts w:ascii="Arial" w:hAnsi="Arial" w:cs="Arial"/>
          <w:i/>
          <w:iCs/>
          <w:spacing w:val="7"/>
        </w:rPr>
        <w:t>Mi</w:t>
      </w:r>
      <w:r w:rsidRPr="00D17E29">
        <w:rPr>
          <w:rFonts w:ascii="Arial" w:hAnsi="Arial" w:cs="Arial"/>
          <w:i/>
          <w:iCs/>
          <w:spacing w:val="7"/>
        </w:rPr>
        <w:softHyphen/>
      </w:r>
      <w:r w:rsidRPr="00D17E29">
        <w:rPr>
          <w:rFonts w:ascii="Arial" w:hAnsi="Arial" w:cs="Arial"/>
          <w:i/>
          <w:iCs/>
        </w:rPr>
        <w:t xml:space="preserve">chael H.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Gerald D., </w:t>
      </w:r>
      <w:r w:rsidRPr="00D17E29">
        <w:rPr>
          <w:rFonts w:ascii="Arial" w:hAnsi="Arial" w:cs="Arial"/>
        </w:rPr>
        <w:t>491 U. S. 110 (1989), where the plural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3"/>
        </w:rPr>
        <w:t xml:space="preserve">ity found no fundamental right to visitation privileges by an adulterous father, or in </w:t>
      </w:r>
      <w:r w:rsidRPr="00D17E29">
        <w:rPr>
          <w:rFonts w:ascii="Arial" w:hAnsi="Arial" w:cs="Arial"/>
          <w:i/>
          <w:iCs/>
          <w:spacing w:val="3"/>
        </w:rPr>
        <w:t xml:space="preserve">Bowers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Hardwick, </w:t>
      </w:r>
      <w:r w:rsidRPr="00D17E29">
        <w:rPr>
          <w:rFonts w:ascii="Arial" w:hAnsi="Arial" w:cs="Arial"/>
          <w:spacing w:val="3"/>
        </w:rPr>
        <w:t xml:space="preserve">478 U. S. 186 </w:t>
      </w:r>
      <w:r w:rsidRPr="00D17E29">
        <w:rPr>
          <w:rFonts w:ascii="Arial" w:hAnsi="Arial" w:cs="Arial"/>
          <w:spacing w:val="6"/>
        </w:rPr>
        <w:t>(1986), where the Court found no fundamental right to en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3"/>
        </w:rPr>
        <w:t>gage in homosexual sodomy, or in a case involving the “‘fir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9"/>
        </w:rPr>
        <w:t xml:space="preserve">ing [of] a gun . . . into another person’s body.’” </w:t>
      </w:r>
      <w:r w:rsidRPr="00D17E29">
        <w:rPr>
          <w:rFonts w:ascii="Arial" w:hAnsi="Arial" w:cs="Arial"/>
          <w:i/>
          <w:iCs/>
          <w:spacing w:val="9"/>
        </w:rPr>
        <w:t xml:space="preserve">Post, </w:t>
      </w:r>
      <w:r w:rsidRPr="00D17E29">
        <w:rPr>
          <w:rFonts w:ascii="Arial" w:hAnsi="Arial" w:cs="Arial"/>
          <w:spacing w:val="9"/>
        </w:rPr>
        <w:t xml:space="preserve">at </w:t>
      </w:r>
      <w:r w:rsidRPr="00D17E29">
        <w:rPr>
          <w:rFonts w:ascii="Arial" w:hAnsi="Arial" w:cs="Arial"/>
          <w:spacing w:val="8"/>
        </w:rPr>
        <w:t>951–952. In The ChIef JUStICe’s world, a woman consider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4"/>
        </w:rPr>
        <w:t xml:space="preserve">ing whether to terminate a pregnancy is entitled to no more </w:t>
      </w:r>
      <w:r w:rsidRPr="00D17E29">
        <w:rPr>
          <w:rFonts w:ascii="Arial" w:hAnsi="Arial" w:cs="Arial"/>
          <w:spacing w:val="8"/>
        </w:rPr>
        <w:t xml:space="preserve">protection than adulterers, </w:t>
      </w:r>
      <w:r w:rsidR="00387D53">
        <w:rPr>
          <w:rFonts w:ascii="Arial" w:hAnsi="Arial" w:cs="Arial"/>
          <w:spacing w:val="8"/>
        </w:rPr>
        <w:t xml:space="preserve">murderers, and so-called sexual </w:t>
      </w:r>
      <w:r w:rsidRPr="00D17E29">
        <w:rPr>
          <w:rFonts w:ascii="Arial" w:hAnsi="Arial" w:cs="Arial"/>
          <w:spacing w:val="12"/>
        </w:rPr>
        <w:t>deviates.</w:t>
      </w:r>
      <w:r w:rsidRPr="00D17E29">
        <w:rPr>
          <w:rFonts w:ascii="Arial" w:hAnsi="Arial" w:cs="Arial"/>
          <w:spacing w:val="12"/>
          <w:w w:val="155"/>
          <w:vertAlign w:val="superscript"/>
        </w:rPr>
        <w:t>11</w:t>
      </w:r>
      <w:r w:rsidRPr="00D17E29">
        <w:rPr>
          <w:rFonts w:ascii="Arial" w:hAnsi="Arial" w:cs="Arial"/>
          <w:spacing w:val="12"/>
        </w:rPr>
        <w:t xml:space="preserve"> Given The ChIef JUStICe’s exclusive reliance </w:t>
      </w:r>
      <w:r w:rsidRPr="00D17E29">
        <w:rPr>
          <w:rFonts w:ascii="Arial" w:hAnsi="Arial" w:cs="Arial"/>
          <w:spacing w:val="1"/>
        </w:rPr>
        <w:t xml:space="preserve">on tradition, people using contraceptives seem the next likely </w:t>
      </w:r>
      <w:r w:rsidRPr="00D17E29">
        <w:rPr>
          <w:rFonts w:ascii="Arial" w:hAnsi="Arial" w:cs="Arial"/>
          <w:spacing w:val="6"/>
        </w:rPr>
        <w:t>candidate for his list of outcasts.</w:t>
      </w:r>
    </w:p>
    <w:p w:rsidR="00D17E29" w:rsidRPr="00D17E29" w:rsidRDefault="00D17E29">
      <w:pPr>
        <w:spacing w:line="235" w:lineRule="auto"/>
        <w:ind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12"/>
        </w:rPr>
        <w:t xml:space="preserve">Even more shocking than The ChIef JUStICe’s cramped </w:t>
      </w:r>
      <w:r w:rsidRPr="00D17E29">
        <w:rPr>
          <w:rFonts w:ascii="Arial" w:hAnsi="Arial" w:cs="Arial"/>
          <w:spacing w:val="5"/>
        </w:rPr>
        <w:t xml:space="preserve">notion of individual liberty is his complete omission of any </w:t>
      </w:r>
      <w:r w:rsidRPr="00D17E29">
        <w:rPr>
          <w:rFonts w:ascii="Arial" w:hAnsi="Arial" w:cs="Arial"/>
          <w:spacing w:val="3"/>
        </w:rPr>
        <w:t>discussion of the effects that compelled childbirth and moth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5"/>
        </w:rPr>
        <w:t>erhood have on women’s lives. The only expression of con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9"/>
        </w:rPr>
        <w:t xml:space="preserve">cern with women’s health is purely instrumental—for The </w:t>
      </w:r>
      <w:r w:rsidRPr="00D17E29">
        <w:rPr>
          <w:rFonts w:ascii="Arial" w:hAnsi="Arial" w:cs="Arial"/>
          <w:spacing w:val="6"/>
        </w:rPr>
        <w:t xml:space="preserve">ChIef JUStICe, only women’s </w:t>
      </w:r>
      <w:r w:rsidRPr="00D17E29">
        <w:rPr>
          <w:rFonts w:ascii="Arial" w:hAnsi="Arial" w:cs="Arial"/>
          <w:i/>
          <w:iCs/>
          <w:spacing w:val="6"/>
        </w:rPr>
        <w:t xml:space="preserve">psychological </w:t>
      </w:r>
      <w:r w:rsidRPr="00D17E29">
        <w:rPr>
          <w:rFonts w:ascii="Arial" w:hAnsi="Arial" w:cs="Arial"/>
          <w:spacing w:val="6"/>
        </w:rPr>
        <w:t>health is a con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14"/>
        </w:rPr>
        <w:t xml:space="preserve">cern, and only to the extent that he assumes that every </w:t>
      </w:r>
      <w:r w:rsidRPr="00D17E29">
        <w:rPr>
          <w:rFonts w:ascii="Arial" w:hAnsi="Arial" w:cs="Arial"/>
          <w:spacing w:val="3"/>
        </w:rPr>
        <w:t>woman who decides to have an abortion does so without seri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5"/>
        </w:rPr>
        <w:t xml:space="preserve">ous consideration of the moral implications of her decision. </w:t>
      </w:r>
      <w:r w:rsidRPr="00D17E29">
        <w:rPr>
          <w:rFonts w:ascii="Arial" w:hAnsi="Arial" w:cs="Arial"/>
          <w:i/>
          <w:iCs/>
          <w:spacing w:val="16"/>
        </w:rPr>
        <w:t xml:space="preserve">Post, </w:t>
      </w:r>
      <w:r w:rsidRPr="00D17E29">
        <w:rPr>
          <w:rFonts w:ascii="Arial" w:hAnsi="Arial" w:cs="Arial"/>
          <w:spacing w:val="16"/>
        </w:rPr>
        <w:t xml:space="preserve">at 967–968. In short, The ChIef JUStICe’s view of </w:t>
      </w:r>
      <w:r w:rsidRPr="00D17E29">
        <w:rPr>
          <w:rFonts w:ascii="Arial" w:hAnsi="Arial" w:cs="Arial"/>
          <w:spacing w:val="11"/>
        </w:rPr>
        <w:t xml:space="preserve">the State’s compelling </w:t>
      </w:r>
      <w:r w:rsidRPr="00D17E29">
        <w:rPr>
          <w:rFonts w:ascii="Arial" w:hAnsi="Arial" w:cs="Arial"/>
          <w:spacing w:val="11"/>
        </w:rPr>
        <w:lastRenderedPageBreak/>
        <w:t xml:space="preserve">interest in maternal health has less </w:t>
      </w:r>
      <w:r w:rsidRPr="00D17E29">
        <w:rPr>
          <w:rFonts w:ascii="Arial" w:hAnsi="Arial" w:cs="Arial"/>
          <w:spacing w:val="13"/>
        </w:rPr>
        <w:t xml:space="preserve">to do with health than it does with compelling women to </w:t>
      </w:r>
      <w:r w:rsidRPr="00D17E29">
        <w:rPr>
          <w:rFonts w:ascii="Arial" w:hAnsi="Arial" w:cs="Arial"/>
          <w:spacing w:val="8"/>
        </w:rPr>
        <w:t>be maternal.</w:t>
      </w:r>
    </w:p>
    <w:p w:rsidR="00D17E29" w:rsidRPr="00D17E29" w:rsidRDefault="00D17E29">
      <w:pPr>
        <w:spacing w:line="232" w:lineRule="auto"/>
        <w:ind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13"/>
        </w:rPr>
        <w:t>Nor does The ChIef JUStICe give any serious consider</w:t>
      </w:r>
      <w:r w:rsidRPr="00D17E29">
        <w:rPr>
          <w:rFonts w:ascii="Arial" w:hAnsi="Arial" w:cs="Arial"/>
          <w:spacing w:val="13"/>
        </w:rPr>
        <w:softHyphen/>
      </w:r>
      <w:r w:rsidRPr="00D17E29">
        <w:rPr>
          <w:rFonts w:ascii="Arial" w:hAnsi="Arial" w:cs="Arial"/>
          <w:spacing w:val="12"/>
        </w:rPr>
        <w:t xml:space="preserve">ation to the doctrine of </w:t>
      </w:r>
      <w:r w:rsidRPr="00D17E29">
        <w:rPr>
          <w:rFonts w:ascii="Arial" w:hAnsi="Arial" w:cs="Arial"/>
          <w:i/>
          <w:iCs/>
          <w:spacing w:val="12"/>
        </w:rPr>
        <w:t xml:space="preserve">stare decisis. </w:t>
      </w:r>
      <w:r w:rsidRPr="00D17E29">
        <w:rPr>
          <w:rFonts w:ascii="Arial" w:hAnsi="Arial" w:cs="Arial"/>
          <w:spacing w:val="12"/>
        </w:rPr>
        <w:t>For The ChIef JUS</w:t>
      </w:r>
      <w:r w:rsidRPr="00D17E29">
        <w:rPr>
          <w:rFonts w:ascii="Arial" w:hAnsi="Arial" w:cs="Arial"/>
          <w:spacing w:val="12"/>
        </w:rPr>
        <w:softHyphen/>
      </w:r>
      <w:r w:rsidRPr="00D17E29">
        <w:rPr>
          <w:rFonts w:ascii="Arial" w:hAnsi="Arial" w:cs="Arial"/>
          <w:spacing w:val="5"/>
        </w:rPr>
        <w:t xml:space="preserve">tICe, the facts that gave rise to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are surprisingly simple: </w:t>
      </w:r>
      <w:r w:rsidRPr="00D17E29">
        <w:rPr>
          <w:rFonts w:ascii="Arial" w:hAnsi="Arial" w:cs="Arial"/>
          <w:spacing w:val="7"/>
        </w:rPr>
        <w:t>“women become pregnant, there is a point somewhere, de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6"/>
        </w:rPr>
        <w:t>pending on medical technology, where a fetus becomes via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</w:rPr>
        <w:t xml:space="preserve">ble, and women give birth to children.” </w:t>
      </w:r>
      <w:r w:rsidRPr="00D17E29">
        <w:rPr>
          <w:rFonts w:ascii="Arial" w:hAnsi="Arial" w:cs="Arial"/>
          <w:i/>
          <w:iCs/>
        </w:rPr>
        <w:t xml:space="preserve">Post, </w:t>
      </w:r>
      <w:r w:rsidRPr="00D17E29">
        <w:rPr>
          <w:rFonts w:ascii="Arial" w:hAnsi="Arial" w:cs="Arial"/>
        </w:rPr>
        <w:t xml:space="preserve">at 955. This </w:t>
      </w:r>
      <w:r w:rsidRPr="00D17E29">
        <w:rPr>
          <w:rFonts w:ascii="Arial" w:hAnsi="Arial" w:cs="Arial"/>
          <w:spacing w:val="8"/>
        </w:rPr>
        <w:t xml:space="preserve">characterization of the issue thus allows The ChIef JUStICe </w:t>
      </w:r>
      <w:r w:rsidRPr="00D17E29">
        <w:rPr>
          <w:rFonts w:ascii="Arial" w:hAnsi="Arial" w:cs="Arial"/>
          <w:spacing w:val="6"/>
        </w:rPr>
        <w:t xml:space="preserve">quickly to discard the joint opinion’s reliance argument by </w:t>
      </w:r>
      <w:r w:rsidRPr="00D17E29">
        <w:rPr>
          <w:rFonts w:ascii="Arial" w:hAnsi="Arial" w:cs="Arial"/>
          <w:spacing w:val="9"/>
        </w:rPr>
        <w:t xml:space="preserve">asserting that “reproductive planning could take virtually immediate account of” a decision overruling </w:t>
      </w:r>
      <w:r w:rsidRPr="00D17E29">
        <w:rPr>
          <w:rFonts w:ascii="Arial" w:hAnsi="Arial" w:cs="Arial"/>
          <w:i/>
          <w:iCs/>
          <w:spacing w:val="9"/>
        </w:rPr>
        <w:t xml:space="preserve">Roe. Post, </w:t>
      </w:r>
      <w:r w:rsidRPr="00D17E29">
        <w:rPr>
          <w:rFonts w:ascii="Arial" w:hAnsi="Arial" w:cs="Arial"/>
          <w:spacing w:val="9"/>
        </w:rPr>
        <w:t xml:space="preserve">at </w:t>
      </w:r>
      <w:r w:rsidRPr="00D17E29">
        <w:rPr>
          <w:rFonts w:ascii="Arial" w:hAnsi="Arial" w:cs="Arial"/>
          <w:spacing w:val="7"/>
        </w:rPr>
        <w:t>956 (internal quotation marks omitted).</w:t>
      </w:r>
    </w:p>
    <w:p w:rsidR="00D17E29" w:rsidRPr="00D17E29" w:rsidRDefault="00D17E29" w:rsidP="00387D53">
      <w:pPr>
        <w:spacing w:after="144" w:line="228" w:lineRule="auto"/>
        <w:ind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10"/>
        </w:rPr>
        <w:t>The ChIef JUStICe’s narrow conception of individual lib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7"/>
        </w:rPr>
        <w:t xml:space="preserve">erty and </w:t>
      </w:r>
      <w:r w:rsidRPr="00D17E29">
        <w:rPr>
          <w:rFonts w:ascii="Arial" w:hAnsi="Arial" w:cs="Arial"/>
          <w:i/>
          <w:iCs/>
          <w:spacing w:val="7"/>
        </w:rPr>
        <w:t xml:space="preserve">stare decisis </w:t>
      </w:r>
      <w:r w:rsidRPr="00D17E29">
        <w:rPr>
          <w:rFonts w:ascii="Arial" w:hAnsi="Arial" w:cs="Arial"/>
          <w:spacing w:val="7"/>
        </w:rPr>
        <w:t>leads him to propose the same stand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6"/>
        </w:rPr>
        <w:t xml:space="preserve">ard of review proposed by the plurality in </w:t>
      </w:r>
      <w:r w:rsidRPr="00D17E29">
        <w:rPr>
          <w:rFonts w:ascii="Arial" w:hAnsi="Arial" w:cs="Arial"/>
          <w:i/>
          <w:iCs/>
          <w:spacing w:val="6"/>
        </w:rPr>
        <w:t xml:space="preserve">Webster. </w:t>
      </w:r>
      <w:r w:rsidRPr="00D17E29">
        <w:rPr>
          <w:rFonts w:ascii="Arial" w:hAnsi="Arial" w:cs="Arial"/>
          <w:spacing w:val="6"/>
        </w:rPr>
        <w:t xml:space="preserve">“States </w:t>
      </w:r>
      <w:r w:rsidRPr="00D17E29">
        <w:rPr>
          <w:rFonts w:ascii="Arial" w:hAnsi="Arial" w:cs="Arial"/>
          <w:spacing w:val="7"/>
        </w:rPr>
        <w:t xml:space="preserve">may regulate abortion procedures in ways rationally related </w:t>
      </w:r>
      <w:r w:rsidRPr="00D17E29">
        <w:rPr>
          <w:rFonts w:ascii="Arial" w:hAnsi="Arial" w:cs="Arial"/>
          <w:spacing w:val="6"/>
        </w:rPr>
        <w:t xml:space="preserve">to a legitimate state interest. </w:t>
      </w:r>
      <w:r w:rsidRPr="00D17E29">
        <w:rPr>
          <w:rFonts w:ascii="Arial" w:hAnsi="Arial" w:cs="Arial"/>
          <w:i/>
          <w:iCs/>
          <w:spacing w:val="6"/>
        </w:rPr>
        <w:t xml:space="preserve">Williamson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 xml:space="preserve">Lee Optical of </w:t>
      </w:r>
      <w:r w:rsidRPr="00D17E29">
        <w:rPr>
          <w:rFonts w:ascii="Arial" w:hAnsi="Arial" w:cs="Arial"/>
          <w:i/>
          <w:iCs/>
          <w:spacing w:val="1"/>
        </w:rPr>
        <w:t xml:space="preserve">Oklahoma, Inc., </w:t>
      </w:r>
      <w:r w:rsidRPr="00D17E29">
        <w:rPr>
          <w:rFonts w:ascii="Arial" w:hAnsi="Arial" w:cs="Arial"/>
          <w:spacing w:val="1"/>
        </w:rPr>
        <w:t xml:space="preserve">348 U. S. 483, 491 (1955); cf. </w:t>
      </w:r>
      <w:r w:rsidRPr="00D17E29">
        <w:rPr>
          <w:rFonts w:ascii="Arial" w:hAnsi="Arial" w:cs="Arial"/>
          <w:i/>
          <w:iCs/>
          <w:spacing w:val="1"/>
        </w:rPr>
        <w:t xml:space="preserve">Stanley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>Illi</w:t>
      </w:r>
      <w:r w:rsidRPr="00D17E29">
        <w:rPr>
          <w:rFonts w:ascii="Arial" w:hAnsi="Arial" w:cs="Arial"/>
          <w:i/>
          <w:iCs/>
          <w:spacing w:val="1"/>
        </w:rPr>
        <w:softHyphen/>
      </w:r>
      <w:r w:rsidRPr="00D17E29">
        <w:rPr>
          <w:rFonts w:ascii="Arial" w:hAnsi="Arial" w:cs="Arial"/>
          <w:i/>
          <w:iCs/>
          <w:spacing w:val="13"/>
        </w:rPr>
        <w:t xml:space="preserve">nois, </w:t>
      </w:r>
      <w:r w:rsidRPr="00D17E29">
        <w:rPr>
          <w:rFonts w:ascii="Arial" w:hAnsi="Arial" w:cs="Arial"/>
          <w:spacing w:val="13"/>
        </w:rPr>
        <w:t xml:space="preserve">405 U. S. 645, 651–653 (1972).” </w:t>
      </w:r>
      <w:r w:rsidRPr="00D17E29">
        <w:rPr>
          <w:rFonts w:ascii="Arial" w:hAnsi="Arial" w:cs="Arial"/>
          <w:i/>
          <w:iCs/>
          <w:spacing w:val="13"/>
        </w:rPr>
        <w:t xml:space="preserve">Post, </w:t>
      </w:r>
      <w:r w:rsidRPr="00D17E29">
        <w:rPr>
          <w:rFonts w:ascii="Arial" w:hAnsi="Arial" w:cs="Arial"/>
          <w:spacing w:val="13"/>
        </w:rPr>
        <w:t xml:space="preserve">at 966. </w:t>
      </w:r>
      <w:r w:rsidRPr="00D17E29">
        <w:rPr>
          <w:rFonts w:ascii="Arial" w:hAnsi="Arial" w:cs="Arial"/>
          <w:spacing w:val="6"/>
        </w:rPr>
        <w:t>Opinion of RehnqUISt, C. J.</w:t>
      </w:r>
    </w:p>
    <w:p w:rsidR="00D17E29" w:rsidRPr="002F78B7" w:rsidRDefault="00D17E29">
      <w:pPr>
        <w:spacing w:before="144"/>
        <w:ind w:left="72" w:right="72" w:firstLine="216"/>
        <w:jc w:val="both"/>
        <w:rPr>
          <w:rFonts w:ascii="Arial" w:hAnsi="Arial" w:cs="Arial"/>
          <w:b/>
          <w:spacing w:val="9"/>
        </w:rPr>
      </w:pPr>
      <w:r w:rsidRPr="002F78B7">
        <w:rPr>
          <w:rFonts w:ascii="Arial" w:hAnsi="Arial" w:cs="Arial"/>
          <w:b/>
          <w:spacing w:val="18"/>
        </w:rPr>
        <w:t xml:space="preserve">ChIef </w:t>
      </w:r>
      <w:r w:rsidR="00D04BB2">
        <w:rPr>
          <w:rFonts w:ascii="Arial" w:hAnsi="Arial" w:cs="Arial"/>
          <w:b/>
          <w:spacing w:val="18"/>
        </w:rPr>
        <w:t>Justice Rehnquist</w:t>
      </w:r>
      <w:r w:rsidRPr="002F78B7">
        <w:rPr>
          <w:rFonts w:ascii="Arial" w:hAnsi="Arial" w:cs="Arial"/>
          <w:b/>
          <w:spacing w:val="18"/>
        </w:rPr>
        <w:t xml:space="preserve"> with whom </w:t>
      </w:r>
      <w:r w:rsidR="00D04BB2">
        <w:rPr>
          <w:rFonts w:ascii="Arial" w:hAnsi="Arial" w:cs="Arial"/>
          <w:b/>
          <w:spacing w:val="18"/>
        </w:rPr>
        <w:t xml:space="preserve">Justices White, Scalia and Thomas join </w:t>
      </w:r>
      <w:r w:rsidRPr="002F78B7">
        <w:rPr>
          <w:rFonts w:ascii="Arial" w:hAnsi="Arial" w:cs="Arial"/>
          <w:b/>
          <w:spacing w:val="15"/>
        </w:rPr>
        <w:t xml:space="preserve"> concurring in </w:t>
      </w:r>
      <w:r w:rsidRPr="002F78B7">
        <w:rPr>
          <w:rFonts w:ascii="Arial" w:hAnsi="Arial" w:cs="Arial"/>
          <w:b/>
          <w:spacing w:val="9"/>
        </w:rPr>
        <w:t>the judgment in part and dissenting in part.</w:t>
      </w:r>
    </w:p>
    <w:p w:rsidR="00D17E29" w:rsidRPr="00D17E29" w:rsidRDefault="00D17E29">
      <w:pPr>
        <w:spacing w:before="72" w:line="230" w:lineRule="auto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3"/>
        </w:rPr>
        <w:t xml:space="preserve">The joint opinion, following its newly minted variation on </w:t>
      </w:r>
      <w:r w:rsidRPr="00D17E29">
        <w:rPr>
          <w:rFonts w:ascii="Arial" w:hAnsi="Arial" w:cs="Arial"/>
          <w:i/>
          <w:iCs/>
        </w:rPr>
        <w:t xml:space="preserve">stare decisis, </w:t>
      </w:r>
      <w:r w:rsidRPr="00D17E29">
        <w:rPr>
          <w:rFonts w:ascii="Arial" w:hAnsi="Arial" w:cs="Arial"/>
        </w:rPr>
        <w:t xml:space="preserve">retains the outer shell of </w:t>
      </w:r>
      <w:r w:rsidRPr="00D17E29">
        <w:rPr>
          <w:rFonts w:ascii="Arial" w:hAnsi="Arial" w:cs="Arial"/>
          <w:i/>
          <w:iCs/>
        </w:rPr>
        <w:t xml:space="preserve">Roe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Wade, </w:t>
      </w:r>
      <w:r w:rsidRPr="00D17E29">
        <w:rPr>
          <w:rFonts w:ascii="Arial" w:hAnsi="Arial" w:cs="Arial"/>
        </w:rPr>
        <w:t xml:space="preserve">410 U. S. </w:t>
      </w:r>
      <w:r w:rsidRPr="00D17E29">
        <w:rPr>
          <w:rFonts w:ascii="Arial" w:hAnsi="Arial" w:cs="Arial"/>
          <w:spacing w:val="5"/>
        </w:rPr>
        <w:t xml:space="preserve">113 (1973), but beats a wholesale retreat from the substance of that case. We believe that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was wrongly decided, and </w:t>
      </w:r>
      <w:r w:rsidRPr="00D17E29">
        <w:rPr>
          <w:rFonts w:ascii="Arial" w:hAnsi="Arial" w:cs="Arial"/>
          <w:spacing w:val="9"/>
        </w:rPr>
        <w:t xml:space="preserve">that it can and should be overruled consistently with our </w:t>
      </w:r>
      <w:r w:rsidRPr="00D17E29">
        <w:rPr>
          <w:rFonts w:ascii="Arial" w:hAnsi="Arial" w:cs="Arial"/>
          <w:spacing w:val="5"/>
        </w:rPr>
        <w:t xml:space="preserve">traditional approach to </w:t>
      </w:r>
      <w:r w:rsidRPr="00D17E29">
        <w:rPr>
          <w:rFonts w:ascii="Arial" w:hAnsi="Arial" w:cs="Arial"/>
          <w:i/>
          <w:iCs/>
          <w:spacing w:val="5"/>
        </w:rPr>
        <w:t xml:space="preserve">stare decisis </w:t>
      </w:r>
      <w:r w:rsidRPr="00D17E29">
        <w:rPr>
          <w:rFonts w:ascii="Arial" w:hAnsi="Arial" w:cs="Arial"/>
          <w:spacing w:val="5"/>
        </w:rPr>
        <w:t xml:space="preserve">in constitutional cases. </w:t>
      </w:r>
      <w:r w:rsidRPr="00D17E29">
        <w:rPr>
          <w:rFonts w:ascii="Arial" w:hAnsi="Arial" w:cs="Arial"/>
          <w:spacing w:val="3"/>
        </w:rPr>
        <w:t xml:space="preserve">We would adopt the approach of the plurality in </w:t>
      </w:r>
      <w:r w:rsidRPr="00D17E29">
        <w:rPr>
          <w:rFonts w:ascii="Arial" w:hAnsi="Arial" w:cs="Arial"/>
          <w:i/>
          <w:iCs/>
          <w:spacing w:val="3"/>
        </w:rPr>
        <w:t xml:space="preserve">Webster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Reproductive Health Services, </w:t>
      </w:r>
      <w:r w:rsidRPr="00D17E29">
        <w:rPr>
          <w:rFonts w:ascii="Arial" w:hAnsi="Arial" w:cs="Arial"/>
          <w:spacing w:val="1"/>
        </w:rPr>
        <w:t>492 U. S. 490 (1989), and up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3"/>
        </w:rPr>
        <w:t xml:space="preserve">hold the challenged provisions of the Pennsylvania statute in </w:t>
      </w:r>
      <w:r w:rsidRPr="00D17E29">
        <w:rPr>
          <w:rFonts w:ascii="Arial" w:hAnsi="Arial" w:cs="Arial"/>
          <w:spacing w:val="8"/>
        </w:rPr>
        <w:t>their entirety.</w:t>
      </w:r>
    </w:p>
    <w:p w:rsidR="00D17E29" w:rsidRPr="00D17E29" w:rsidRDefault="00D17E29">
      <w:pPr>
        <w:spacing w:before="36" w:line="196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</w:t>
      </w:r>
      <w:r w:rsidR="00387D53">
        <w:rPr>
          <w:rFonts w:ascii="Arial" w:hAnsi="Arial" w:cs="Arial"/>
        </w:rPr>
        <w:t xml:space="preserve"> . . .</w:t>
      </w:r>
    </w:p>
    <w:p w:rsidR="00D17E29" w:rsidRPr="00D17E29" w:rsidRDefault="00D17E29">
      <w:pPr>
        <w:spacing w:before="36" w:line="204" w:lineRule="auto"/>
        <w:jc w:val="center"/>
        <w:rPr>
          <w:rFonts w:ascii="Arial" w:hAnsi="Arial" w:cs="Arial"/>
        </w:rPr>
      </w:pPr>
      <w:r w:rsidRPr="00D17E29">
        <w:rPr>
          <w:rFonts w:ascii="Arial" w:hAnsi="Arial" w:cs="Arial"/>
        </w:rPr>
        <w:t>II</w:t>
      </w:r>
    </w:p>
    <w:p w:rsidR="00D17E29" w:rsidRPr="00387D53" w:rsidRDefault="00D17E29" w:rsidP="00387D53">
      <w:pPr>
        <w:spacing w:before="144" w:line="230" w:lineRule="auto"/>
        <w:ind w:left="72" w:right="72" w:firstLine="216"/>
        <w:jc w:val="both"/>
        <w:rPr>
          <w:rFonts w:ascii="Arial" w:hAnsi="Arial" w:cs="Arial"/>
          <w:i/>
          <w:iCs/>
          <w:spacing w:val="9"/>
        </w:rPr>
      </w:pPr>
      <w:r w:rsidRPr="00D17E29">
        <w:rPr>
          <w:rFonts w:ascii="Arial" w:hAnsi="Arial" w:cs="Arial"/>
          <w:spacing w:val="4"/>
        </w:rPr>
        <w:t xml:space="preserve">The joint opinion of JUStICeS O’COnnOr, KennedY , and </w:t>
      </w:r>
      <w:r w:rsidRPr="00D17E29">
        <w:rPr>
          <w:rFonts w:ascii="Arial" w:hAnsi="Arial" w:cs="Arial"/>
          <w:spacing w:val="3"/>
        </w:rPr>
        <w:t xml:space="preserve">SOUter cannot bring itself to say that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was correct as an </w:t>
      </w:r>
      <w:r w:rsidRPr="00D17E29">
        <w:rPr>
          <w:rFonts w:ascii="Arial" w:hAnsi="Arial" w:cs="Arial"/>
          <w:spacing w:val="10"/>
        </w:rPr>
        <w:t xml:space="preserve">original matter, but the authors are of the view that “the </w:t>
      </w:r>
      <w:r w:rsidRPr="00D17E29">
        <w:rPr>
          <w:rFonts w:ascii="Arial" w:hAnsi="Arial" w:cs="Arial"/>
          <w:spacing w:val="5"/>
        </w:rPr>
        <w:t xml:space="preserve">immediate question is not the soundness of </w:t>
      </w:r>
      <w:r w:rsidRPr="00D17E29">
        <w:rPr>
          <w:rFonts w:ascii="Arial" w:hAnsi="Arial" w:cs="Arial"/>
          <w:i/>
          <w:iCs/>
          <w:spacing w:val="5"/>
        </w:rPr>
        <w:t>Roe</w:t>
      </w:r>
      <w:r w:rsidRPr="00D17E29">
        <w:rPr>
          <w:rFonts w:ascii="Arial" w:hAnsi="Arial" w:cs="Arial"/>
          <w:spacing w:val="5"/>
        </w:rPr>
        <w:t xml:space="preserve">’s resolution </w:t>
      </w:r>
      <w:r w:rsidRPr="00D17E29">
        <w:rPr>
          <w:rFonts w:ascii="Arial" w:hAnsi="Arial" w:cs="Arial"/>
          <w:spacing w:val="4"/>
        </w:rPr>
        <w:t xml:space="preserve">of the issue, but the precedential force that must be accorded </w:t>
      </w:r>
      <w:r w:rsidRPr="00D17E29">
        <w:rPr>
          <w:rFonts w:ascii="Arial" w:hAnsi="Arial" w:cs="Arial"/>
          <w:spacing w:val="9"/>
        </w:rPr>
        <w:t xml:space="preserve">to its holding.” </w:t>
      </w:r>
      <w:r w:rsidRPr="00D17E29">
        <w:rPr>
          <w:rFonts w:ascii="Arial" w:hAnsi="Arial" w:cs="Arial"/>
          <w:i/>
          <w:iCs/>
          <w:spacing w:val="9"/>
        </w:rPr>
        <w:t xml:space="preserve">Ante, </w:t>
      </w:r>
      <w:r w:rsidRPr="00D17E29">
        <w:rPr>
          <w:rFonts w:ascii="Arial" w:hAnsi="Arial" w:cs="Arial"/>
          <w:spacing w:val="9"/>
        </w:rPr>
        <w:t xml:space="preserve">at 871. Instead of claiming that </w:t>
      </w:r>
      <w:r w:rsidR="00387D53">
        <w:rPr>
          <w:rFonts w:ascii="Arial" w:hAnsi="Arial" w:cs="Arial"/>
          <w:i/>
          <w:iCs/>
          <w:spacing w:val="9"/>
        </w:rPr>
        <w:t>Roe</w:t>
      </w:r>
      <w:r w:rsidRPr="00D17E29">
        <w:rPr>
          <w:rFonts w:ascii="Arial" w:hAnsi="Arial" w:cs="Arial"/>
          <w:spacing w:val="6"/>
        </w:rPr>
        <w:t>was correct as a matter of original constitutional interpreta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2"/>
        </w:rPr>
        <w:t xml:space="preserve">tion, the opinion therefore contains an elaborate discussion of </w:t>
      </w:r>
      <w:r w:rsidRPr="00D17E29">
        <w:rPr>
          <w:rFonts w:ascii="Arial" w:hAnsi="Arial" w:cs="Arial"/>
          <w:i/>
          <w:iCs/>
        </w:rPr>
        <w:t xml:space="preserve">stare decisis. </w:t>
      </w:r>
      <w:r w:rsidRPr="00D17E29">
        <w:rPr>
          <w:rFonts w:ascii="Arial" w:hAnsi="Arial" w:cs="Arial"/>
        </w:rPr>
        <w:t xml:space="preserve">This discussion of the principle of </w:t>
      </w:r>
      <w:r w:rsidRPr="00D17E29">
        <w:rPr>
          <w:rFonts w:ascii="Arial" w:hAnsi="Arial" w:cs="Arial"/>
          <w:i/>
          <w:iCs/>
        </w:rPr>
        <w:t xml:space="preserve">stare decisis </w:t>
      </w:r>
      <w:r w:rsidRPr="00D17E29">
        <w:rPr>
          <w:rFonts w:ascii="Arial" w:hAnsi="Arial" w:cs="Arial"/>
          <w:spacing w:val="4"/>
        </w:rPr>
        <w:t xml:space="preserve">appears to be almost entirely dicta, because the joint opinion </w:t>
      </w:r>
      <w:r w:rsidRPr="00D17E29">
        <w:rPr>
          <w:rFonts w:ascii="Arial" w:hAnsi="Arial" w:cs="Arial"/>
          <w:spacing w:val="8"/>
        </w:rPr>
        <w:t xml:space="preserve">does not apply that principle in dealing with </w:t>
      </w:r>
      <w:r w:rsidRPr="00D17E29">
        <w:rPr>
          <w:rFonts w:ascii="Arial" w:hAnsi="Arial" w:cs="Arial"/>
          <w:i/>
          <w:iCs/>
          <w:spacing w:val="8"/>
        </w:rPr>
        <w:t xml:space="preserve">Roe. Roe </w:t>
      </w:r>
      <w:r w:rsidRPr="00D17E29">
        <w:rPr>
          <w:rFonts w:ascii="Arial" w:hAnsi="Arial" w:cs="Arial"/>
          <w:spacing w:val="8"/>
        </w:rPr>
        <w:t>de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7"/>
        </w:rPr>
        <w:t xml:space="preserve">cided that a woman had a fundamental right to an abortion. </w:t>
      </w:r>
      <w:r w:rsidRPr="00D17E29">
        <w:rPr>
          <w:rFonts w:ascii="Arial" w:hAnsi="Arial" w:cs="Arial"/>
          <w:spacing w:val="8"/>
        </w:rPr>
        <w:t xml:space="preserve">The joint opinion rejects that view. </w:t>
      </w:r>
      <w:r w:rsidRPr="00D17E29">
        <w:rPr>
          <w:rFonts w:ascii="Arial" w:hAnsi="Arial" w:cs="Arial"/>
          <w:i/>
          <w:iCs/>
          <w:spacing w:val="8"/>
        </w:rPr>
        <w:t xml:space="preserve">Roe </w:t>
      </w:r>
      <w:r w:rsidRPr="00D17E29">
        <w:rPr>
          <w:rFonts w:ascii="Arial" w:hAnsi="Arial" w:cs="Arial"/>
          <w:spacing w:val="8"/>
        </w:rPr>
        <w:t>decided that abor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4"/>
        </w:rPr>
        <w:t xml:space="preserve">tion regulations were to be subjected to “strict scrutiny” and </w:t>
      </w:r>
      <w:r w:rsidRPr="00D17E29">
        <w:rPr>
          <w:rFonts w:ascii="Arial" w:hAnsi="Arial" w:cs="Arial"/>
          <w:spacing w:val="6"/>
        </w:rPr>
        <w:t>could be justified only in the light of “compelling state in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17"/>
        </w:rPr>
        <w:t xml:space="preserve">terests.” The joint opinion rejects that view. </w:t>
      </w:r>
      <w:r w:rsidRPr="00D17E29">
        <w:rPr>
          <w:rFonts w:ascii="Arial" w:hAnsi="Arial" w:cs="Arial"/>
          <w:i/>
          <w:iCs/>
          <w:spacing w:val="17"/>
        </w:rPr>
        <w:t xml:space="preserve">Ante, </w:t>
      </w:r>
      <w:r w:rsidRPr="00D17E29">
        <w:rPr>
          <w:rFonts w:ascii="Arial" w:hAnsi="Arial" w:cs="Arial"/>
          <w:spacing w:val="17"/>
        </w:rPr>
        <w:t xml:space="preserve">at </w:t>
      </w:r>
      <w:r w:rsidRPr="00D17E29">
        <w:rPr>
          <w:rFonts w:ascii="Arial" w:hAnsi="Arial" w:cs="Arial"/>
          <w:spacing w:val="1"/>
        </w:rPr>
        <w:t xml:space="preserve">872–873; see </w:t>
      </w:r>
      <w:r w:rsidRPr="00D17E29">
        <w:rPr>
          <w:rFonts w:ascii="Arial" w:hAnsi="Arial" w:cs="Arial"/>
          <w:i/>
          <w:iCs/>
          <w:spacing w:val="1"/>
        </w:rPr>
        <w:t xml:space="preserve">Roe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Wade, supra, </w:t>
      </w:r>
      <w:r w:rsidRPr="00D17E29">
        <w:rPr>
          <w:rFonts w:ascii="Arial" w:hAnsi="Arial" w:cs="Arial"/>
          <w:spacing w:val="1"/>
        </w:rPr>
        <w:t xml:space="preserve">at 162–164. </w:t>
      </w:r>
      <w:r w:rsidRPr="00D17E29">
        <w:rPr>
          <w:rFonts w:ascii="Arial" w:hAnsi="Arial" w:cs="Arial"/>
          <w:i/>
          <w:iCs/>
          <w:spacing w:val="1"/>
        </w:rPr>
        <w:t xml:space="preserve">Roe </w:t>
      </w:r>
      <w:r w:rsidRPr="00D17E29">
        <w:rPr>
          <w:rFonts w:ascii="Arial" w:hAnsi="Arial" w:cs="Arial"/>
          <w:spacing w:val="1"/>
        </w:rPr>
        <w:t xml:space="preserve">analyzed </w:t>
      </w:r>
      <w:r w:rsidRPr="00D17E29">
        <w:rPr>
          <w:rFonts w:ascii="Arial" w:hAnsi="Arial" w:cs="Arial"/>
          <w:spacing w:val="11"/>
        </w:rPr>
        <w:t xml:space="preserve">abortion regulation under a rigid trimester </w:t>
      </w:r>
      <w:r w:rsidRPr="00D17E29">
        <w:rPr>
          <w:rFonts w:ascii="Arial" w:hAnsi="Arial" w:cs="Arial"/>
          <w:spacing w:val="11"/>
        </w:rPr>
        <w:lastRenderedPageBreak/>
        <w:t xml:space="preserve">framework, a </w:t>
      </w:r>
      <w:r w:rsidRPr="00D17E29">
        <w:rPr>
          <w:rFonts w:ascii="Arial" w:hAnsi="Arial" w:cs="Arial"/>
          <w:spacing w:val="10"/>
        </w:rPr>
        <w:t xml:space="preserve">framework which has guided this Court’s decisionmaking </w:t>
      </w:r>
      <w:r w:rsidRPr="00D17E29">
        <w:rPr>
          <w:rFonts w:ascii="Arial" w:hAnsi="Arial" w:cs="Arial"/>
          <w:spacing w:val="14"/>
        </w:rPr>
        <w:t xml:space="preserve">for 19 years. The joint opinion rejects that framework.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>at 873.</w:t>
      </w:r>
    </w:p>
    <w:p w:rsidR="00D17E29" w:rsidRPr="00D17E29" w:rsidRDefault="00D17E29">
      <w:pPr>
        <w:spacing w:line="232" w:lineRule="auto"/>
        <w:ind w:right="72" w:firstLine="288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i/>
          <w:iCs/>
          <w:spacing w:val="1"/>
        </w:rPr>
        <w:t xml:space="preserve">Stare decisis </w:t>
      </w:r>
      <w:r w:rsidRPr="00D17E29">
        <w:rPr>
          <w:rFonts w:ascii="Arial" w:hAnsi="Arial" w:cs="Arial"/>
          <w:spacing w:val="1"/>
        </w:rPr>
        <w:t>is defined in Black’s Law Dictionary as mean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5"/>
        </w:rPr>
        <w:t>ing “to abide by, or adhere to, decided cases.” Black’s Law Dictionary 1406 (6th ed. 1990). Whatever the “central hold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 xml:space="preserve">ing” of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>that is left after the joint opinion finishes dissect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9"/>
        </w:rPr>
        <w:t>ing it is surely not the result of that principle. While pur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11"/>
        </w:rPr>
        <w:t xml:space="preserve">porting to adhere to precedent, the joint opinion instead </w:t>
      </w:r>
      <w:r w:rsidRPr="00D17E29">
        <w:rPr>
          <w:rFonts w:ascii="Arial" w:hAnsi="Arial" w:cs="Arial"/>
          <w:spacing w:val="13"/>
        </w:rPr>
        <w:t xml:space="preserve">revises it. </w:t>
      </w:r>
      <w:r w:rsidRPr="00D17E29">
        <w:rPr>
          <w:rFonts w:ascii="Arial" w:hAnsi="Arial" w:cs="Arial"/>
          <w:i/>
          <w:iCs/>
          <w:spacing w:val="13"/>
        </w:rPr>
        <w:t xml:space="preserve">Roe </w:t>
      </w:r>
      <w:r w:rsidRPr="00D17E29">
        <w:rPr>
          <w:rFonts w:ascii="Arial" w:hAnsi="Arial" w:cs="Arial"/>
          <w:spacing w:val="13"/>
        </w:rPr>
        <w:t xml:space="preserve">continues to exist, but only in the way a </w:t>
      </w:r>
      <w:r w:rsidRPr="00D17E29">
        <w:rPr>
          <w:rFonts w:ascii="Arial" w:hAnsi="Arial" w:cs="Arial"/>
          <w:spacing w:val="9"/>
        </w:rPr>
        <w:t xml:space="preserve">storefront on a western movie set exists: a mere facade to </w:t>
      </w:r>
      <w:r w:rsidRPr="00D17E29">
        <w:rPr>
          <w:rFonts w:ascii="Arial" w:hAnsi="Arial" w:cs="Arial"/>
          <w:spacing w:val="3"/>
        </w:rPr>
        <w:t xml:space="preserve">give the illusion of reality. Decisions following </w:t>
      </w:r>
      <w:r w:rsidRPr="00D17E29">
        <w:rPr>
          <w:rFonts w:ascii="Arial" w:hAnsi="Arial" w:cs="Arial"/>
          <w:i/>
          <w:iCs/>
          <w:spacing w:val="3"/>
        </w:rPr>
        <w:t xml:space="preserve">Roe, </w:t>
      </w:r>
      <w:r w:rsidRPr="00D17E29">
        <w:rPr>
          <w:rFonts w:ascii="Arial" w:hAnsi="Arial" w:cs="Arial"/>
          <w:spacing w:val="3"/>
        </w:rPr>
        <w:t xml:space="preserve">such as </w:t>
      </w:r>
      <w:r w:rsidRPr="00D17E29">
        <w:rPr>
          <w:rFonts w:ascii="Arial" w:hAnsi="Arial" w:cs="Arial"/>
          <w:i/>
          <w:iCs/>
          <w:spacing w:val="7"/>
        </w:rPr>
        <w:t xml:space="preserve">Akron </w:t>
      </w:r>
      <w:r w:rsidRPr="00D17E29">
        <w:rPr>
          <w:rFonts w:ascii="Arial" w:hAnsi="Arial" w:cs="Arial"/>
          <w:spacing w:val="7"/>
        </w:rPr>
        <w:t xml:space="preserve">v. </w:t>
      </w:r>
      <w:r w:rsidRPr="00D17E29">
        <w:rPr>
          <w:rFonts w:ascii="Arial" w:hAnsi="Arial" w:cs="Arial"/>
          <w:i/>
          <w:iCs/>
          <w:spacing w:val="7"/>
        </w:rPr>
        <w:t xml:space="preserve">Akron Center for Reproductive Health, Inc., </w:t>
      </w:r>
      <w:r w:rsidRPr="00D17E29">
        <w:rPr>
          <w:rFonts w:ascii="Arial" w:hAnsi="Arial" w:cs="Arial"/>
          <w:spacing w:val="7"/>
        </w:rPr>
        <w:t xml:space="preserve">462 </w:t>
      </w:r>
      <w:r w:rsidRPr="00D17E29">
        <w:rPr>
          <w:rFonts w:ascii="Arial" w:hAnsi="Arial" w:cs="Arial"/>
          <w:spacing w:val="5"/>
        </w:rPr>
        <w:t xml:space="preserve">U. S. 416 (1983), and </w:t>
      </w:r>
      <w:r w:rsidRPr="00D17E29">
        <w:rPr>
          <w:rFonts w:ascii="Arial" w:hAnsi="Arial" w:cs="Arial"/>
          <w:i/>
          <w:iCs/>
          <w:spacing w:val="5"/>
        </w:rPr>
        <w:t xml:space="preserve">Thornburgh </w:t>
      </w:r>
      <w:r w:rsidRPr="00D17E29">
        <w:rPr>
          <w:rFonts w:ascii="Arial" w:hAnsi="Arial" w:cs="Arial"/>
          <w:spacing w:val="5"/>
        </w:rPr>
        <w:t xml:space="preserve">v. </w:t>
      </w:r>
      <w:r w:rsidRPr="00D17E29">
        <w:rPr>
          <w:rFonts w:ascii="Arial" w:hAnsi="Arial" w:cs="Arial"/>
          <w:i/>
          <w:iCs/>
          <w:spacing w:val="5"/>
        </w:rPr>
        <w:t xml:space="preserve">American College of </w:t>
      </w:r>
      <w:r w:rsidRPr="00D17E29">
        <w:rPr>
          <w:rFonts w:ascii="Arial" w:hAnsi="Arial" w:cs="Arial"/>
          <w:i/>
          <w:iCs/>
          <w:spacing w:val="3"/>
        </w:rPr>
        <w:t xml:space="preserve">Obstetricians and Gynecologists, </w:t>
      </w:r>
      <w:r w:rsidRPr="00D17E29">
        <w:rPr>
          <w:rFonts w:ascii="Arial" w:hAnsi="Arial" w:cs="Arial"/>
          <w:spacing w:val="3"/>
        </w:rPr>
        <w:t xml:space="preserve">476 U. S. 747 (1986), are frankly overruled in part under the “undue burden” standard </w:t>
      </w:r>
      <w:r w:rsidRPr="00D17E29">
        <w:rPr>
          <w:rFonts w:ascii="Arial" w:hAnsi="Arial" w:cs="Arial"/>
          <w:spacing w:val="8"/>
        </w:rPr>
        <w:t xml:space="preserve">expounded in the joint opinion. </w:t>
      </w:r>
      <w:r w:rsidRPr="00D17E29">
        <w:rPr>
          <w:rFonts w:ascii="Arial" w:hAnsi="Arial" w:cs="Arial"/>
          <w:i/>
          <w:iCs/>
          <w:spacing w:val="8"/>
        </w:rPr>
        <w:t xml:space="preserve">Ante, </w:t>
      </w:r>
      <w:r w:rsidRPr="00D17E29">
        <w:rPr>
          <w:rFonts w:ascii="Arial" w:hAnsi="Arial" w:cs="Arial"/>
          <w:spacing w:val="8"/>
        </w:rPr>
        <w:t>at 881–884.</w:t>
      </w:r>
    </w:p>
    <w:p w:rsidR="00D17E29" w:rsidRPr="00D17E29" w:rsidRDefault="00D17E29" w:rsidP="00387D53">
      <w:pPr>
        <w:spacing w:line="235" w:lineRule="auto"/>
        <w:ind w:right="72" w:firstLine="288"/>
        <w:jc w:val="both"/>
        <w:rPr>
          <w:rFonts w:ascii="Arial" w:hAnsi="Arial" w:cs="Arial"/>
          <w:spacing w:val="-2"/>
        </w:rPr>
      </w:pPr>
      <w:r w:rsidRPr="00D17E29">
        <w:rPr>
          <w:rFonts w:ascii="Arial" w:hAnsi="Arial" w:cs="Arial"/>
          <w:spacing w:val="6"/>
        </w:rPr>
        <w:t xml:space="preserve">In our view, authentic principles of </w:t>
      </w:r>
      <w:r w:rsidRPr="00D17E29">
        <w:rPr>
          <w:rFonts w:ascii="Arial" w:hAnsi="Arial" w:cs="Arial"/>
          <w:i/>
          <w:iCs/>
          <w:spacing w:val="6"/>
        </w:rPr>
        <w:t xml:space="preserve">stare decisis </w:t>
      </w:r>
      <w:r w:rsidRPr="00D17E29">
        <w:rPr>
          <w:rFonts w:ascii="Arial" w:hAnsi="Arial" w:cs="Arial"/>
          <w:spacing w:val="6"/>
        </w:rPr>
        <w:t xml:space="preserve">do not </w:t>
      </w:r>
      <w:r w:rsidRPr="00D17E29">
        <w:rPr>
          <w:rFonts w:ascii="Arial" w:hAnsi="Arial" w:cs="Arial"/>
          <w:spacing w:val="7"/>
        </w:rPr>
        <w:t xml:space="preserve">require that any portion of the reasoning in </w:t>
      </w:r>
      <w:r w:rsidRPr="00D17E29">
        <w:rPr>
          <w:rFonts w:ascii="Arial" w:hAnsi="Arial" w:cs="Arial"/>
          <w:i/>
          <w:iCs/>
          <w:spacing w:val="7"/>
        </w:rPr>
        <w:t xml:space="preserve">Roe </w:t>
      </w:r>
      <w:r w:rsidRPr="00D17E29">
        <w:rPr>
          <w:rFonts w:ascii="Arial" w:hAnsi="Arial" w:cs="Arial"/>
          <w:spacing w:val="7"/>
        </w:rPr>
        <w:t>be kept in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6"/>
        </w:rPr>
        <w:t>tact. “</w:t>
      </w:r>
      <w:r w:rsidRPr="00D17E29">
        <w:rPr>
          <w:rFonts w:ascii="Arial" w:hAnsi="Arial" w:cs="Arial"/>
          <w:i/>
          <w:iCs/>
          <w:spacing w:val="6"/>
        </w:rPr>
        <w:t xml:space="preserve">Stare decisis </w:t>
      </w:r>
      <w:r w:rsidRPr="00D17E29">
        <w:rPr>
          <w:rFonts w:ascii="Arial" w:hAnsi="Arial" w:cs="Arial"/>
          <w:spacing w:val="6"/>
        </w:rPr>
        <w:t>is not . . . a universal, inexorable com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2"/>
        </w:rPr>
        <w:t xml:space="preserve">mand,” especially in cases involving the interpretation of the </w:t>
      </w:r>
      <w:r w:rsidRPr="00D17E29">
        <w:rPr>
          <w:rFonts w:ascii="Arial" w:hAnsi="Arial" w:cs="Arial"/>
          <w:spacing w:val="8"/>
        </w:rPr>
        <w:t xml:space="preserve">Federal Constitution. </w:t>
      </w:r>
      <w:r w:rsidRPr="00D17E29">
        <w:rPr>
          <w:rFonts w:ascii="Arial" w:hAnsi="Arial" w:cs="Arial"/>
          <w:i/>
          <w:iCs/>
          <w:spacing w:val="8"/>
        </w:rPr>
        <w:t xml:space="preserve">Burnet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</w:rPr>
        <w:t xml:space="preserve">Coronado Oil &amp; Gas Co., </w:t>
      </w:r>
      <w:r w:rsidRPr="00D17E29">
        <w:rPr>
          <w:rFonts w:ascii="Arial" w:hAnsi="Arial" w:cs="Arial"/>
          <w:spacing w:val="5"/>
        </w:rPr>
        <w:t>285 U. S. 393, 405 (1932) (Brandeis, J., dissenting). Errone</w:t>
      </w:r>
      <w:r w:rsidRPr="00D17E29">
        <w:rPr>
          <w:rFonts w:ascii="Arial" w:hAnsi="Arial" w:cs="Arial"/>
          <w:spacing w:val="5"/>
        </w:rPr>
        <w:softHyphen/>
        <w:t>ous decisions in such constitutional cases are uniquely dura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9"/>
        </w:rPr>
        <w:t>ble, because correction through legislative action, save for</w:t>
      </w:r>
      <w:r w:rsidR="00387D53">
        <w:rPr>
          <w:rFonts w:ascii="Arial" w:hAnsi="Arial" w:cs="Arial"/>
          <w:spacing w:val="9"/>
        </w:rPr>
        <w:t xml:space="preserve"> </w:t>
      </w:r>
      <w:r w:rsidRPr="00D17E29">
        <w:rPr>
          <w:rFonts w:ascii="Arial" w:hAnsi="Arial" w:cs="Arial"/>
          <w:spacing w:val="5"/>
        </w:rPr>
        <w:t xml:space="preserve">constitutional amendment, is impossible. It is therefore our </w:t>
      </w:r>
      <w:r w:rsidRPr="00D17E29">
        <w:rPr>
          <w:rFonts w:ascii="Arial" w:hAnsi="Arial" w:cs="Arial"/>
          <w:spacing w:val="8"/>
        </w:rPr>
        <w:t>duty to reconsider constitutional interpretations that “de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0"/>
        </w:rPr>
        <w:t xml:space="preserve">par[t] from a proper understanding” of the Constitution. </w:t>
      </w:r>
      <w:r w:rsidRPr="00D17E29">
        <w:rPr>
          <w:rFonts w:ascii="Arial" w:hAnsi="Arial" w:cs="Arial"/>
          <w:i/>
          <w:iCs/>
          <w:spacing w:val="3"/>
        </w:rPr>
        <w:t xml:space="preserve">Garcia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San Antonio Metropolitan Transit Authority, </w:t>
      </w:r>
      <w:r w:rsidRPr="00D17E29">
        <w:rPr>
          <w:rFonts w:ascii="Arial" w:hAnsi="Arial" w:cs="Arial"/>
          <w:spacing w:val="3"/>
        </w:rPr>
        <w:t xml:space="preserve">469 </w:t>
      </w:r>
      <w:r w:rsidRPr="00D17E29">
        <w:rPr>
          <w:rFonts w:ascii="Arial" w:hAnsi="Arial" w:cs="Arial"/>
          <w:spacing w:val="4"/>
        </w:rPr>
        <w:t xml:space="preserve">U. S., at 557; see </w:t>
      </w:r>
      <w:r w:rsidRPr="00D17E29">
        <w:rPr>
          <w:rFonts w:ascii="Arial" w:hAnsi="Arial" w:cs="Arial"/>
          <w:i/>
          <w:iCs/>
          <w:spacing w:val="4"/>
        </w:rPr>
        <w:t xml:space="preserve">United States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 xml:space="preserve">Scott, </w:t>
      </w:r>
      <w:r w:rsidRPr="00D17E29">
        <w:rPr>
          <w:rFonts w:ascii="Arial" w:hAnsi="Arial" w:cs="Arial"/>
          <w:spacing w:val="4"/>
        </w:rPr>
        <w:t xml:space="preserve">437 U. S. 82, 101 (1978) (“ ‘[I]n cases involving the Federal Constitution, . . . </w:t>
      </w:r>
      <w:r w:rsidRPr="00D17E29">
        <w:rPr>
          <w:rFonts w:ascii="Arial" w:hAnsi="Arial" w:cs="Arial"/>
          <w:spacing w:val="7"/>
        </w:rPr>
        <w:t xml:space="preserve">[t]he Court bows to the lessons of experience and the force </w:t>
      </w:r>
      <w:r w:rsidRPr="00D17E29">
        <w:rPr>
          <w:rFonts w:ascii="Arial" w:hAnsi="Arial" w:cs="Arial"/>
          <w:spacing w:val="4"/>
        </w:rPr>
        <w:t xml:space="preserve">of better reasoning, recognizing that the process of trial and </w:t>
      </w:r>
      <w:r w:rsidRPr="00D17E29">
        <w:rPr>
          <w:rFonts w:ascii="Arial" w:hAnsi="Arial" w:cs="Arial"/>
          <w:spacing w:val="5"/>
        </w:rPr>
        <w:t xml:space="preserve">error, so fruitful in the physical sciences, is appropriate also </w:t>
      </w:r>
      <w:r w:rsidRPr="00D17E29">
        <w:rPr>
          <w:rFonts w:ascii="Arial" w:hAnsi="Arial" w:cs="Arial"/>
          <w:spacing w:val="1"/>
        </w:rPr>
        <w:t xml:space="preserve">in the judicial function’” (quoting </w:t>
      </w:r>
      <w:r w:rsidRPr="00D17E29">
        <w:rPr>
          <w:rFonts w:ascii="Arial" w:hAnsi="Arial" w:cs="Arial"/>
          <w:i/>
          <w:iCs/>
          <w:spacing w:val="1"/>
        </w:rPr>
        <w:t xml:space="preserve">Burnet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Coronado Oil &amp; Gas Co., supra, </w:t>
      </w:r>
      <w:r w:rsidRPr="00D17E29">
        <w:rPr>
          <w:rFonts w:ascii="Arial" w:hAnsi="Arial" w:cs="Arial"/>
          <w:spacing w:val="1"/>
        </w:rPr>
        <w:t xml:space="preserve">at 406–408 (Brandeis, J., dissenting))); </w:t>
      </w:r>
      <w:r w:rsidRPr="00D17E29">
        <w:rPr>
          <w:rFonts w:ascii="Arial" w:hAnsi="Arial" w:cs="Arial"/>
          <w:i/>
          <w:iCs/>
          <w:spacing w:val="1"/>
        </w:rPr>
        <w:t xml:space="preserve">Smith </w:t>
      </w:r>
      <w:r w:rsidRPr="00D17E29">
        <w:rPr>
          <w:rFonts w:ascii="Arial" w:hAnsi="Arial" w:cs="Arial"/>
          <w:spacing w:val="4"/>
        </w:rPr>
        <w:t xml:space="preserve">v. </w:t>
      </w:r>
      <w:r w:rsidRPr="00D17E29">
        <w:rPr>
          <w:rFonts w:ascii="Arial" w:hAnsi="Arial" w:cs="Arial"/>
          <w:i/>
          <w:iCs/>
          <w:spacing w:val="4"/>
        </w:rPr>
        <w:t xml:space="preserve">Allwright, </w:t>
      </w:r>
      <w:r w:rsidRPr="00D17E29">
        <w:rPr>
          <w:rFonts w:ascii="Arial" w:hAnsi="Arial" w:cs="Arial"/>
          <w:spacing w:val="4"/>
        </w:rPr>
        <w:t xml:space="preserve">321 U. S. 649, 665 (1944). Our constitutional watch does not cease merely because we have spoken before </w:t>
      </w:r>
      <w:r w:rsidRPr="00D17E29">
        <w:rPr>
          <w:rFonts w:ascii="Arial" w:hAnsi="Arial" w:cs="Arial"/>
          <w:spacing w:val="1"/>
        </w:rPr>
        <w:t xml:space="preserve">on an issue; when it becomes clear that a prior constitutional </w:t>
      </w:r>
      <w:r w:rsidRPr="00D17E29">
        <w:rPr>
          <w:rFonts w:ascii="Arial" w:hAnsi="Arial" w:cs="Arial"/>
          <w:spacing w:val="7"/>
        </w:rPr>
        <w:t xml:space="preserve">interpretation is unsound we are obliged to reexamine the question. See, </w:t>
      </w:r>
      <w:r w:rsidRPr="00D17E29">
        <w:rPr>
          <w:rFonts w:ascii="Arial" w:hAnsi="Arial" w:cs="Arial"/>
          <w:i/>
          <w:iCs/>
          <w:spacing w:val="7"/>
        </w:rPr>
        <w:t xml:space="preserve">e. g., West Virginia Bd. of Ed. </w:t>
      </w:r>
      <w:r w:rsidRPr="00D17E29">
        <w:rPr>
          <w:rFonts w:ascii="Arial" w:hAnsi="Arial" w:cs="Arial"/>
          <w:spacing w:val="7"/>
        </w:rPr>
        <w:t xml:space="preserve">v. </w:t>
      </w:r>
      <w:r w:rsidRPr="00D17E29">
        <w:rPr>
          <w:rFonts w:ascii="Arial" w:hAnsi="Arial" w:cs="Arial"/>
          <w:i/>
          <w:iCs/>
          <w:spacing w:val="7"/>
        </w:rPr>
        <w:t xml:space="preserve">Barnette, </w:t>
      </w:r>
      <w:r w:rsidRPr="00D17E29">
        <w:rPr>
          <w:rFonts w:ascii="Arial" w:hAnsi="Arial" w:cs="Arial"/>
        </w:rPr>
        <w:t xml:space="preserve">319 U. S. 624, 642 (1943); </w:t>
      </w:r>
      <w:r w:rsidRPr="00D17E29">
        <w:rPr>
          <w:rFonts w:ascii="Arial" w:hAnsi="Arial" w:cs="Arial"/>
          <w:i/>
          <w:iCs/>
        </w:rPr>
        <w:t xml:space="preserve">Erie R. Co.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Tompkins, </w:t>
      </w:r>
      <w:r w:rsidRPr="00D17E29">
        <w:rPr>
          <w:rFonts w:ascii="Arial" w:hAnsi="Arial" w:cs="Arial"/>
        </w:rPr>
        <w:t xml:space="preserve">304 U. S. </w:t>
      </w:r>
      <w:r w:rsidRPr="00D17E29">
        <w:rPr>
          <w:rFonts w:ascii="Arial" w:hAnsi="Arial" w:cs="Arial"/>
          <w:spacing w:val="-2"/>
        </w:rPr>
        <w:t>64, 74–78 (1938).</w:t>
      </w:r>
    </w:p>
    <w:p w:rsidR="00D17E29" w:rsidRPr="00D17E29" w:rsidRDefault="00D17E29" w:rsidP="00387D53">
      <w:pPr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5"/>
        </w:rPr>
        <w:t xml:space="preserve">The joint opinion discusses several </w:t>
      </w:r>
      <w:r w:rsidRPr="00D17E29">
        <w:rPr>
          <w:rFonts w:ascii="Arial" w:hAnsi="Arial" w:cs="Arial"/>
          <w:i/>
          <w:iCs/>
          <w:spacing w:val="5"/>
        </w:rPr>
        <w:t xml:space="preserve">stare decisis </w:t>
      </w:r>
      <w:r w:rsidRPr="00D17E29">
        <w:rPr>
          <w:rFonts w:ascii="Arial" w:hAnsi="Arial" w:cs="Arial"/>
          <w:spacing w:val="5"/>
        </w:rPr>
        <w:t xml:space="preserve">factors </w:t>
      </w:r>
      <w:r w:rsidRPr="00D17E29">
        <w:rPr>
          <w:rFonts w:ascii="Arial" w:hAnsi="Arial" w:cs="Arial"/>
          <w:spacing w:val="8"/>
        </w:rPr>
        <w:t xml:space="preserve">which, it asserts, point toward retaining a portion of </w:t>
      </w:r>
      <w:r w:rsidRPr="00D17E29">
        <w:rPr>
          <w:rFonts w:ascii="Arial" w:hAnsi="Arial" w:cs="Arial"/>
          <w:i/>
          <w:iCs/>
          <w:spacing w:val="8"/>
        </w:rPr>
        <w:t xml:space="preserve">Roe. </w:t>
      </w:r>
      <w:r w:rsidRPr="00D17E29">
        <w:rPr>
          <w:rFonts w:ascii="Arial" w:hAnsi="Arial" w:cs="Arial"/>
          <w:spacing w:val="8"/>
        </w:rPr>
        <w:t>Two of these factors are that the main “factual underpin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6"/>
        </w:rPr>
        <w:t xml:space="preserve">ning” of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 xml:space="preserve">has remained the same, and that its doctrinal foundation is no weaker now than it was in 1973. </w:t>
      </w:r>
      <w:r w:rsidRPr="00D17E29">
        <w:rPr>
          <w:rFonts w:ascii="Arial" w:hAnsi="Arial" w:cs="Arial"/>
          <w:i/>
          <w:iCs/>
          <w:spacing w:val="6"/>
        </w:rPr>
        <w:t xml:space="preserve">Ante, </w:t>
      </w:r>
      <w:r w:rsidRPr="00D17E29">
        <w:rPr>
          <w:rFonts w:ascii="Arial" w:hAnsi="Arial" w:cs="Arial"/>
          <w:spacing w:val="6"/>
        </w:rPr>
        <w:t xml:space="preserve">at </w:t>
      </w:r>
      <w:r w:rsidRPr="00D17E29">
        <w:rPr>
          <w:rFonts w:ascii="Arial" w:hAnsi="Arial" w:cs="Arial"/>
          <w:spacing w:val="8"/>
        </w:rPr>
        <w:t xml:space="preserve">857–860. Of course, what might be called the basic facts </w:t>
      </w:r>
      <w:r w:rsidRPr="00D17E29">
        <w:rPr>
          <w:rFonts w:ascii="Arial" w:hAnsi="Arial" w:cs="Arial"/>
          <w:spacing w:val="2"/>
        </w:rPr>
        <w:t xml:space="preserve">which gave rise to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>have remained the same—women be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7"/>
        </w:rPr>
        <w:t xml:space="preserve">come pregnant, there is a point somewhere, depending on </w:t>
      </w:r>
      <w:r w:rsidRPr="00D17E29">
        <w:rPr>
          <w:rFonts w:ascii="Arial" w:hAnsi="Arial" w:cs="Arial"/>
          <w:spacing w:val="12"/>
        </w:rPr>
        <w:t xml:space="preserve">medical technology, where a fetus becomes viable, and </w:t>
      </w:r>
      <w:r w:rsidRPr="00D17E29">
        <w:rPr>
          <w:rFonts w:ascii="Arial" w:hAnsi="Arial" w:cs="Arial"/>
          <w:spacing w:val="3"/>
        </w:rPr>
        <w:t xml:space="preserve">women give birth to children. But this is only to say that the </w:t>
      </w:r>
      <w:r w:rsidRPr="00D17E29">
        <w:rPr>
          <w:rFonts w:ascii="Arial" w:hAnsi="Arial" w:cs="Arial"/>
        </w:rPr>
        <w:t xml:space="preserve">same facts which gave rise to </w:t>
      </w:r>
      <w:r w:rsidRPr="00D17E29">
        <w:rPr>
          <w:rFonts w:ascii="Arial" w:hAnsi="Arial" w:cs="Arial"/>
          <w:i/>
          <w:iCs/>
        </w:rPr>
        <w:t xml:space="preserve">Roe </w:t>
      </w:r>
      <w:r w:rsidRPr="00D17E29">
        <w:rPr>
          <w:rFonts w:ascii="Arial" w:hAnsi="Arial" w:cs="Arial"/>
        </w:rPr>
        <w:t xml:space="preserve">will continue to give rise to </w:t>
      </w:r>
      <w:r w:rsidRPr="00D17E29">
        <w:rPr>
          <w:rFonts w:ascii="Arial" w:hAnsi="Arial" w:cs="Arial"/>
          <w:spacing w:val="6"/>
        </w:rPr>
        <w:t xml:space="preserve">similar cases. It is not a reason, in and of itself, why those cases must be decided in the same incorrect manner as was </w:t>
      </w:r>
      <w:r w:rsidRPr="00D17E29">
        <w:rPr>
          <w:rFonts w:ascii="Arial" w:hAnsi="Arial" w:cs="Arial"/>
          <w:spacing w:val="8"/>
        </w:rPr>
        <w:t xml:space="preserve">the first case to deal with the question. And surely there is </w:t>
      </w:r>
      <w:r w:rsidRPr="00D17E29">
        <w:rPr>
          <w:rFonts w:ascii="Arial" w:hAnsi="Arial" w:cs="Arial"/>
          <w:spacing w:val="2"/>
        </w:rPr>
        <w:t xml:space="preserve">no requirement, in considering whether to depart from </w:t>
      </w:r>
      <w:r w:rsidRPr="00D17E29">
        <w:rPr>
          <w:rFonts w:ascii="Arial" w:hAnsi="Arial" w:cs="Arial"/>
          <w:i/>
          <w:iCs/>
          <w:spacing w:val="2"/>
        </w:rPr>
        <w:lastRenderedPageBreak/>
        <w:t xml:space="preserve">stare </w:t>
      </w:r>
      <w:r w:rsidRPr="00D17E29">
        <w:rPr>
          <w:rFonts w:ascii="Arial" w:hAnsi="Arial" w:cs="Arial"/>
          <w:i/>
          <w:iCs/>
          <w:spacing w:val="1"/>
        </w:rPr>
        <w:t xml:space="preserve">decisis </w:t>
      </w:r>
      <w:r w:rsidRPr="00D17E29">
        <w:rPr>
          <w:rFonts w:ascii="Arial" w:hAnsi="Arial" w:cs="Arial"/>
          <w:spacing w:val="1"/>
        </w:rPr>
        <w:t xml:space="preserve">in a constitutional case, that a decision be more wrong </w:t>
      </w:r>
      <w:r w:rsidRPr="00D17E29">
        <w:rPr>
          <w:rFonts w:ascii="Arial" w:hAnsi="Arial" w:cs="Arial"/>
          <w:spacing w:val="11"/>
        </w:rPr>
        <w:t xml:space="preserve">now than it was at the time it was rendered. If that were </w:t>
      </w:r>
      <w:r w:rsidRPr="00D17E29">
        <w:rPr>
          <w:rFonts w:ascii="Arial" w:hAnsi="Arial" w:cs="Arial"/>
          <w:spacing w:val="8"/>
        </w:rPr>
        <w:t>true, the most outlandish constitutional decision could sur</w:t>
      </w:r>
      <w:r w:rsidRPr="00D17E29">
        <w:rPr>
          <w:rFonts w:ascii="Arial" w:hAnsi="Arial" w:cs="Arial"/>
          <w:spacing w:val="7"/>
        </w:rPr>
        <w:t xml:space="preserve">vive forever, based simply on the fact that it was no more </w:t>
      </w:r>
      <w:r w:rsidRPr="00D17E29">
        <w:rPr>
          <w:rFonts w:ascii="Arial" w:hAnsi="Arial" w:cs="Arial"/>
          <w:spacing w:val="8"/>
        </w:rPr>
        <w:t>outlandish later than it was when originally rendered.</w:t>
      </w:r>
    </w:p>
    <w:p w:rsidR="00D17E29" w:rsidRPr="00D17E29" w:rsidRDefault="00D17E29">
      <w:pPr>
        <w:spacing w:line="232" w:lineRule="auto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1"/>
        </w:rPr>
        <w:t>Nor does the joint opinion faithfully follow this alleged re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5"/>
        </w:rPr>
        <w:t xml:space="preserve">quirement. The opinion frankly concludes that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and its </w:t>
      </w:r>
      <w:r w:rsidRPr="00D17E29">
        <w:rPr>
          <w:rFonts w:ascii="Arial" w:hAnsi="Arial" w:cs="Arial"/>
          <w:spacing w:val="4"/>
        </w:rPr>
        <w:t xml:space="preserve">progeny were wrong in failing to recognize that the State’s interests in maternal health and in the protection of unborn </w:t>
      </w:r>
      <w:r w:rsidRPr="00D17E29">
        <w:rPr>
          <w:rFonts w:ascii="Arial" w:hAnsi="Arial" w:cs="Arial"/>
          <w:spacing w:val="8"/>
        </w:rPr>
        <w:t xml:space="preserve">human life exist throughout pregnancy. </w:t>
      </w:r>
      <w:r w:rsidRPr="00D17E29">
        <w:rPr>
          <w:rFonts w:ascii="Arial" w:hAnsi="Arial" w:cs="Arial"/>
          <w:i/>
          <w:iCs/>
          <w:spacing w:val="8"/>
        </w:rPr>
        <w:t xml:space="preserve">Ante, </w:t>
      </w:r>
      <w:r w:rsidRPr="00D17E29">
        <w:rPr>
          <w:rFonts w:ascii="Arial" w:hAnsi="Arial" w:cs="Arial"/>
          <w:spacing w:val="8"/>
        </w:rPr>
        <w:t xml:space="preserve">at 871–873. </w:t>
      </w:r>
      <w:r w:rsidRPr="00D17E29">
        <w:rPr>
          <w:rFonts w:ascii="Arial" w:hAnsi="Arial" w:cs="Arial"/>
          <w:spacing w:val="6"/>
        </w:rPr>
        <w:t xml:space="preserve">But there is no indication that these components of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 xml:space="preserve">are </w:t>
      </w:r>
      <w:r w:rsidRPr="00D17E29">
        <w:rPr>
          <w:rFonts w:ascii="Arial" w:hAnsi="Arial" w:cs="Arial"/>
          <w:spacing w:val="11"/>
        </w:rPr>
        <w:t xml:space="preserve">any more incorrect at this juncture than they were at its </w:t>
      </w:r>
      <w:r w:rsidRPr="00D17E29">
        <w:rPr>
          <w:rFonts w:ascii="Arial" w:hAnsi="Arial" w:cs="Arial"/>
        </w:rPr>
        <w:t>inception.</w:t>
      </w:r>
    </w:p>
    <w:p w:rsidR="00D17E29" w:rsidRPr="00D17E29" w:rsidRDefault="00D17E29">
      <w:pPr>
        <w:spacing w:before="36" w:line="235" w:lineRule="auto"/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5"/>
        </w:rPr>
        <w:t>The joint opinion also points to the reliance interests in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 xml:space="preserve">volved in this context in its effort to explain why precedent </w:t>
      </w:r>
      <w:r w:rsidRPr="00D17E29">
        <w:rPr>
          <w:rFonts w:ascii="Arial" w:hAnsi="Arial" w:cs="Arial"/>
          <w:spacing w:val="8"/>
        </w:rPr>
        <w:t xml:space="preserve">must be followed for precedent’s sake. Certainly it is true </w:t>
      </w:r>
      <w:r w:rsidRPr="00D17E29">
        <w:rPr>
          <w:rFonts w:ascii="Arial" w:hAnsi="Arial" w:cs="Arial"/>
          <w:spacing w:val="2"/>
        </w:rPr>
        <w:t xml:space="preserve">that where reliance is truly at issue, as in the case of judicial </w:t>
      </w:r>
      <w:r w:rsidRPr="00D17E29">
        <w:rPr>
          <w:rFonts w:ascii="Arial" w:hAnsi="Arial" w:cs="Arial"/>
        </w:rPr>
        <w:t xml:space="preserve">decisions that have formed the basis for private decisions, </w:t>
      </w:r>
      <w:r w:rsidRPr="00D17E29">
        <w:rPr>
          <w:rFonts w:ascii="Arial" w:hAnsi="Arial" w:cs="Arial"/>
          <w:spacing w:val="1"/>
        </w:rPr>
        <w:t xml:space="preserve">“[c]onsiderations in favor of </w:t>
      </w:r>
      <w:r w:rsidRPr="00D17E29">
        <w:rPr>
          <w:rFonts w:ascii="Arial" w:hAnsi="Arial" w:cs="Arial"/>
          <w:i/>
          <w:iCs/>
          <w:spacing w:val="1"/>
        </w:rPr>
        <w:t xml:space="preserve">stare decisis </w:t>
      </w:r>
      <w:r w:rsidRPr="00D17E29">
        <w:rPr>
          <w:rFonts w:ascii="Arial" w:hAnsi="Arial" w:cs="Arial"/>
          <w:spacing w:val="1"/>
        </w:rPr>
        <w:t xml:space="preserve">are at their acme.” </w:t>
      </w:r>
      <w:r w:rsidRPr="00D17E29">
        <w:rPr>
          <w:rFonts w:ascii="Arial" w:hAnsi="Arial" w:cs="Arial"/>
          <w:i/>
          <w:iCs/>
          <w:spacing w:val="2"/>
        </w:rPr>
        <w:t xml:space="preserve">Payne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Tennessee, </w:t>
      </w:r>
      <w:r w:rsidRPr="00D17E29">
        <w:rPr>
          <w:rFonts w:ascii="Arial" w:hAnsi="Arial" w:cs="Arial"/>
          <w:spacing w:val="2"/>
        </w:rPr>
        <w:t>501 U. S., at 828. But, as the joint opin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5"/>
        </w:rPr>
        <w:t xml:space="preserve">ion apparently agrees, </w:t>
      </w:r>
      <w:r w:rsidRPr="00D17E29">
        <w:rPr>
          <w:rFonts w:ascii="Arial" w:hAnsi="Arial" w:cs="Arial"/>
          <w:i/>
          <w:iCs/>
          <w:spacing w:val="5"/>
        </w:rPr>
        <w:t xml:space="preserve">ante, </w:t>
      </w:r>
      <w:r w:rsidRPr="00D17E29">
        <w:rPr>
          <w:rFonts w:ascii="Arial" w:hAnsi="Arial" w:cs="Arial"/>
          <w:spacing w:val="5"/>
        </w:rPr>
        <w:t>at 855–856, any traditional no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 xml:space="preserve">tion of reliance is not applicable here. The Court today cuts </w:t>
      </w:r>
      <w:r w:rsidRPr="00D17E29">
        <w:rPr>
          <w:rFonts w:ascii="Arial" w:hAnsi="Arial" w:cs="Arial"/>
          <w:spacing w:val="7"/>
        </w:rPr>
        <w:t xml:space="preserve">back on the protection afforded by </w:t>
      </w:r>
      <w:r w:rsidRPr="00D17E29">
        <w:rPr>
          <w:rFonts w:ascii="Arial" w:hAnsi="Arial" w:cs="Arial"/>
          <w:i/>
          <w:iCs/>
          <w:spacing w:val="7"/>
        </w:rPr>
        <w:t xml:space="preserve">Roe, </w:t>
      </w:r>
      <w:r w:rsidRPr="00D17E29">
        <w:rPr>
          <w:rFonts w:ascii="Arial" w:hAnsi="Arial" w:cs="Arial"/>
          <w:spacing w:val="7"/>
        </w:rPr>
        <w:t xml:space="preserve">and no one claims </w:t>
      </w:r>
      <w:r w:rsidRPr="00D17E29">
        <w:rPr>
          <w:rFonts w:ascii="Arial" w:hAnsi="Arial" w:cs="Arial"/>
          <w:spacing w:val="11"/>
        </w:rPr>
        <w:t>that this action defeats any reliance interest in the disa</w:t>
      </w:r>
      <w:r w:rsidRPr="00D17E29">
        <w:rPr>
          <w:rFonts w:ascii="Arial" w:hAnsi="Arial" w:cs="Arial"/>
          <w:spacing w:val="11"/>
        </w:rPr>
        <w:softHyphen/>
      </w:r>
      <w:r w:rsidRPr="00D17E29">
        <w:rPr>
          <w:rFonts w:ascii="Arial" w:hAnsi="Arial" w:cs="Arial"/>
          <w:spacing w:val="9"/>
        </w:rPr>
        <w:t xml:space="preserve">vowed trimester framework. Similarly, reliance interests </w:t>
      </w:r>
      <w:r w:rsidRPr="00D17E29">
        <w:rPr>
          <w:rFonts w:ascii="Arial" w:hAnsi="Arial" w:cs="Arial"/>
          <w:spacing w:val="7"/>
        </w:rPr>
        <w:t xml:space="preserve">would not be diminished were the Court to go further and </w:t>
      </w:r>
      <w:r w:rsidRPr="00D17E29">
        <w:rPr>
          <w:rFonts w:ascii="Arial" w:hAnsi="Arial" w:cs="Arial"/>
          <w:spacing w:val="2"/>
        </w:rPr>
        <w:t xml:space="preserve">acknowledge the full error of </w:t>
      </w:r>
      <w:r w:rsidRPr="00D17E29">
        <w:rPr>
          <w:rFonts w:ascii="Arial" w:hAnsi="Arial" w:cs="Arial"/>
          <w:i/>
          <w:iCs/>
          <w:spacing w:val="2"/>
        </w:rPr>
        <w:t xml:space="preserve">Roe, </w:t>
      </w:r>
      <w:r w:rsidRPr="00D17E29">
        <w:rPr>
          <w:rFonts w:ascii="Arial" w:hAnsi="Arial" w:cs="Arial"/>
          <w:spacing w:val="2"/>
        </w:rPr>
        <w:t xml:space="preserve">as “reproductive planning </w:t>
      </w:r>
      <w:r w:rsidRPr="00D17E29">
        <w:rPr>
          <w:rFonts w:ascii="Arial" w:hAnsi="Arial" w:cs="Arial"/>
          <w:spacing w:val="12"/>
        </w:rPr>
        <w:t xml:space="preserve">could take virtually immediate account of” this action.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>at 856.</w:t>
      </w:r>
    </w:p>
    <w:p w:rsidR="00D17E29" w:rsidRPr="00D17E29" w:rsidRDefault="00D17E29" w:rsidP="00387D53">
      <w:pPr>
        <w:spacing w:after="144" w:line="235" w:lineRule="auto"/>
        <w:ind w:left="72" w:right="72" w:firstLine="216"/>
        <w:jc w:val="both"/>
        <w:rPr>
          <w:rFonts w:ascii="Arial" w:hAnsi="Arial" w:cs="Arial"/>
          <w:spacing w:val="10"/>
        </w:rPr>
      </w:pPr>
      <w:r w:rsidRPr="00D17E29">
        <w:rPr>
          <w:rFonts w:ascii="Arial" w:hAnsi="Arial" w:cs="Arial"/>
          <w:spacing w:val="5"/>
        </w:rPr>
        <w:t xml:space="preserve">The joint opinion thus turns to what can only be described </w:t>
      </w:r>
      <w:r w:rsidRPr="00D17E29">
        <w:rPr>
          <w:rFonts w:ascii="Arial" w:hAnsi="Arial" w:cs="Arial"/>
          <w:spacing w:val="3"/>
        </w:rPr>
        <w:t xml:space="preserve">as an unconventional—and unconvincing—notion of reliance, </w:t>
      </w:r>
      <w:r w:rsidRPr="00D17E29">
        <w:rPr>
          <w:rFonts w:ascii="Arial" w:hAnsi="Arial" w:cs="Arial"/>
          <w:spacing w:val="4"/>
        </w:rPr>
        <w:t xml:space="preserve">a view based on the surmise that the availability of abortion </w:t>
      </w:r>
      <w:r w:rsidRPr="00D17E29">
        <w:rPr>
          <w:rFonts w:ascii="Arial" w:hAnsi="Arial" w:cs="Arial"/>
        </w:rPr>
        <w:t xml:space="preserve">since </w:t>
      </w:r>
      <w:r w:rsidRPr="00D17E29">
        <w:rPr>
          <w:rFonts w:ascii="Arial" w:hAnsi="Arial" w:cs="Arial"/>
          <w:i/>
          <w:iCs/>
        </w:rPr>
        <w:t xml:space="preserve">Roe </w:t>
      </w:r>
      <w:r w:rsidRPr="00D17E29">
        <w:rPr>
          <w:rFonts w:ascii="Arial" w:hAnsi="Arial" w:cs="Arial"/>
        </w:rPr>
        <w:t xml:space="preserve">has led to “two decades of economic and social </w:t>
      </w:r>
      <w:r w:rsidRPr="00D17E29">
        <w:rPr>
          <w:rFonts w:ascii="Arial" w:hAnsi="Arial" w:cs="Arial"/>
          <w:spacing w:val="8"/>
        </w:rPr>
        <w:t xml:space="preserve">developments” that would be undercut if the error of </w:t>
      </w:r>
      <w:r w:rsidRPr="00D17E29">
        <w:rPr>
          <w:rFonts w:ascii="Arial" w:hAnsi="Arial" w:cs="Arial"/>
          <w:i/>
          <w:iCs/>
          <w:spacing w:val="8"/>
        </w:rPr>
        <w:t xml:space="preserve">Roe </w:t>
      </w:r>
      <w:r w:rsidRPr="00D17E29">
        <w:rPr>
          <w:rFonts w:ascii="Arial" w:hAnsi="Arial" w:cs="Arial"/>
          <w:spacing w:val="10"/>
        </w:rPr>
        <w:t xml:space="preserve">were recognized.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>at 856. The joint opinion’s asser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8"/>
        </w:rPr>
        <w:t xml:space="preserve">tion of this fact is undeveloped and totally conclusory. In </w:t>
      </w:r>
      <w:r w:rsidRPr="00D17E29">
        <w:rPr>
          <w:rFonts w:ascii="Arial" w:hAnsi="Arial" w:cs="Arial"/>
        </w:rPr>
        <w:t>fact, one cannot be sure to what economic and social develop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8"/>
        </w:rPr>
        <w:t>ments the opinion is referring. Surely it is dubious to sug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0"/>
        </w:rPr>
        <w:t>gest that women have reached their “plac</w:t>
      </w:r>
      <w:r w:rsidR="00387D53">
        <w:rPr>
          <w:rFonts w:ascii="Arial" w:hAnsi="Arial" w:cs="Arial"/>
          <w:spacing w:val="10"/>
        </w:rPr>
        <w:t xml:space="preserve">es in society” in </w:t>
      </w:r>
      <w:r w:rsidRPr="00D17E29">
        <w:rPr>
          <w:rFonts w:ascii="Arial" w:hAnsi="Arial" w:cs="Arial"/>
          <w:spacing w:val="4"/>
        </w:rPr>
        <w:t xml:space="preserve">reliance upon </w:t>
      </w:r>
      <w:r w:rsidRPr="00D17E29">
        <w:rPr>
          <w:rFonts w:ascii="Arial" w:hAnsi="Arial" w:cs="Arial"/>
          <w:i/>
          <w:iCs/>
          <w:spacing w:val="4"/>
        </w:rPr>
        <w:t xml:space="preserve">Roe, </w:t>
      </w:r>
      <w:r w:rsidRPr="00D17E29">
        <w:rPr>
          <w:rFonts w:ascii="Arial" w:hAnsi="Arial" w:cs="Arial"/>
          <w:spacing w:val="4"/>
        </w:rPr>
        <w:t>rather than as a result of their determina</w:t>
      </w:r>
      <w:r w:rsidRPr="00D17E29">
        <w:rPr>
          <w:rFonts w:ascii="Arial" w:hAnsi="Arial" w:cs="Arial"/>
          <w:spacing w:val="4"/>
        </w:rPr>
        <w:softHyphen/>
        <w:t xml:space="preserve">tion to obtain higher education and compete with men in the job market, and of society’s increasing recognition of their </w:t>
      </w:r>
      <w:r w:rsidRPr="00D17E29">
        <w:rPr>
          <w:rFonts w:ascii="Arial" w:hAnsi="Arial" w:cs="Arial"/>
          <w:spacing w:val="7"/>
        </w:rPr>
        <w:t xml:space="preserve">ability to fill positions that were previously thought to be </w:t>
      </w:r>
      <w:r w:rsidRPr="00D17E29">
        <w:rPr>
          <w:rFonts w:ascii="Arial" w:hAnsi="Arial" w:cs="Arial"/>
          <w:spacing w:val="10"/>
        </w:rPr>
        <w:t xml:space="preserve">reserved only for men.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>at 856.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2"/>
        </w:rPr>
        <w:t xml:space="preserve">In the end, having failed to put forth any evidence to prove </w:t>
      </w:r>
      <w:r w:rsidRPr="00D17E29">
        <w:rPr>
          <w:rFonts w:ascii="Arial" w:hAnsi="Arial" w:cs="Arial"/>
          <w:spacing w:val="3"/>
        </w:rPr>
        <w:t xml:space="preserve">any true reliance, the joint opinion’s argument is based solely </w:t>
      </w:r>
      <w:r w:rsidRPr="00D17E29">
        <w:rPr>
          <w:rFonts w:ascii="Arial" w:hAnsi="Arial" w:cs="Arial"/>
          <w:spacing w:val="4"/>
        </w:rPr>
        <w:t>on generalized assertions about the national psyche, on a be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8"/>
        </w:rPr>
        <w:t xml:space="preserve">lief that the people of this country have grown accustomed </w:t>
      </w:r>
      <w:r w:rsidRPr="00D17E29">
        <w:rPr>
          <w:rFonts w:ascii="Arial" w:hAnsi="Arial" w:cs="Arial"/>
          <w:spacing w:val="3"/>
        </w:rPr>
        <w:t xml:space="preserve">to the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decision over the last 19 years and have “ordered </w:t>
      </w:r>
      <w:r w:rsidRPr="00D17E29">
        <w:rPr>
          <w:rFonts w:ascii="Arial" w:hAnsi="Arial" w:cs="Arial"/>
          <w:spacing w:val="10"/>
        </w:rPr>
        <w:t xml:space="preserve">their thinking and living around” it.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 xml:space="preserve">at 856. As an </w:t>
      </w:r>
      <w:r w:rsidRPr="00D17E29">
        <w:rPr>
          <w:rFonts w:ascii="Arial" w:hAnsi="Arial" w:cs="Arial"/>
          <w:spacing w:val="7"/>
        </w:rPr>
        <w:t xml:space="preserve">initial matter, one might inquire how the joint opinion can </w:t>
      </w:r>
      <w:r w:rsidRPr="00D17E29">
        <w:rPr>
          <w:rFonts w:ascii="Arial" w:hAnsi="Arial" w:cs="Arial"/>
          <w:spacing w:val="2"/>
        </w:rPr>
        <w:t xml:space="preserve">view the “central holding” of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 xml:space="preserve">as so deeply rooted in our </w:t>
      </w:r>
      <w:r w:rsidRPr="00D17E29">
        <w:rPr>
          <w:rFonts w:ascii="Arial" w:hAnsi="Arial" w:cs="Arial"/>
          <w:spacing w:val="6"/>
        </w:rPr>
        <w:t>constitutional culture, when it so casually uproots and dis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>poses of that same decision’s trimester framework. Further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3"/>
        </w:rPr>
        <w:t xml:space="preserve">more, at various points in the </w:t>
      </w:r>
      <w:r w:rsidRPr="00D17E29">
        <w:rPr>
          <w:rFonts w:ascii="Arial" w:hAnsi="Arial" w:cs="Arial"/>
          <w:spacing w:val="3"/>
        </w:rPr>
        <w:lastRenderedPageBreak/>
        <w:t>past, the same could have been said about this Court’s erroneous decisions that the Constitu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9"/>
        </w:rPr>
        <w:t xml:space="preserve">tion allowed “separate but equal” treatment of minorities, </w:t>
      </w:r>
      <w:r w:rsidRPr="00D17E29">
        <w:rPr>
          <w:rFonts w:ascii="Arial" w:hAnsi="Arial" w:cs="Arial"/>
          <w:spacing w:val="-1"/>
        </w:rPr>
        <w:t xml:space="preserve">see </w:t>
      </w:r>
      <w:r w:rsidRPr="00D17E29">
        <w:rPr>
          <w:rFonts w:ascii="Arial" w:hAnsi="Arial" w:cs="Arial"/>
          <w:i/>
          <w:iCs/>
          <w:spacing w:val="-1"/>
        </w:rPr>
        <w:t xml:space="preserve">Plessy </w:t>
      </w:r>
      <w:r w:rsidRPr="00D17E29">
        <w:rPr>
          <w:rFonts w:ascii="Arial" w:hAnsi="Arial" w:cs="Arial"/>
          <w:spacing w:val="-1"/>
        </w:rPr>
        <w:t xml:space="preserve">v. </w:t>
      </w:r>
      <w:r w:rsidRPr="00D17E29">
        <w:rPr>
          <w:rFonts w:ascii="Arial" w:hAnsi="Arial" w:cs="Arial"/>
          <w:i/>
          <w:iCs/>
          <w:spacing w:val="-1"/>
        </w:rPr>
        <w:t xml:space="preserve">Ferguson, </w:t>
      </w:r>
      <w:r w:rsidRPr="00D17E29">
        <w:rPr>
          <w:rFonts w:ascii="Arial" w:hAnsi="Arial" w:cs="Arial"/>
          <w:spacing w:val="-1"/>
        </w:rPr>
        <w:t xml:space="preserve">163 U. S. 537 (1896), or that “liberty” </w:t>
      </w:r>
      <w:r w:rsidRPr="00D17E29">
        <w:rPr>
          <w:rFonts w:ascii="Arial" w:hAnsi="Arial" w:cs="Arial"/>
          <w:spacing w:val="7"/>
        </w:rPr>
        <w:t>under the Due Process Clause protected “freedom of con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2"/>
        </w:rPr>
        <w:t xml:space="preserve">tract,” see </w:t>
      </w:r>
      <w:r w:rsidRPr="00D17E29">
        <w:rPr>
          <w:rFonts w:ascii="Arial" w:hAnsi="Arial" w:cs="Arial"/>
          <w:i/>
          <w:iCs/>
          <w:spacing w:val="2"/>
        </w:rPr>
        <w:t xml:space="preserve">Adkins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>Children’s Hospital of District of Co</w:t>
      </w:r>
      <w:r w:rsidRPr="00D17E29">
        <w:rPr>
          <w:rFonts w:ascii="Arial" w:hAnsi="Arial" w:cs="Arial"/>
          <w:i/>
          <w:iCs/>
          <w:spacing w:val="2"/>
        </w:rPr>
        <w:softHyphen/>
      </w:r>
      <w:r w:rsidRPr="00D17E29">
        <w:rPr>
          <w:rFonts w:ascii="Arial" w:hAnsi="Arial" w:cs="Arial"/>
          <w:i/>
          <w:iCs/>
        </w:rPr>
        <w:t xml:space="preserve">lumbia, </w:t>
      </w:r>
      <w:r w:rsidRPr="00D17E29">
        <w:rPr>
          <w:rFonts w:ascii="Arial" w:hAnsi="Arial" w:cs="Arial"/>
        </w:rPr>
        <w:t xml:space="preserve">261 U. S. 525 (1923); </w:t>
      </w:r>
      <w:r w:rsidRPr="00D17E29">
        <w:rPr>
          <w:rFonts w:ascii="Arial" w:hAnsi="Arial" w:cs="Arial"/>
          <w:i/>
          <w:iCs/>
        </w:rPr>
        <w:t xml:space="preserve">Lochner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New York, </w:t>
      </w:r>
      <w:r w:rsidRPr="00D17E29">
        <w:rPr>
          <w:rFonts w:ascii="Arial" w:hAnsi="Arial" w:cs="Arial"/>
        </w:rPr>
        <w:t xml:space="preserve">198 U. S. </w:t>
      </w:r>
      <w:r w:rsidRPr="00D17E29">
        <w:rPr>
          <w:rFonts w:ascii="Arial" w:hAnsi="Arial" w:cs="Arial"/>
          <w:spacing w:val="3"/>
        </w:rPr>
        <w:t xml:space="preserve">45 (1905). The “separate but equal” doctrine lasted 58 years </w:t>
      </w:r>
      <w:r w:rsidRPr="00D17E29">
        <w:rPr>
          <w:rFonts w:ascii="Arial" w:hAnsi="Arial" w:cs="Arial"/>
          <w:spacing w:val="6"/>
        </w:rPr>
        <w:t xml:space="preserve">after </w:t>
      </w:r>
      <w:r w:rsidRPr="00D17E29">
        <w:rPr>
          <w:rFonts w:ascii="Arial" w:hAnsi="Arial" w:cs="Arial"/>
          <w:i/>
          <w:iCs/>
          <w:spacing w:val="6"/>
        </w:rPr>
        <w:t xml:space="preserve">Plessy, </w:t>
      </w:r>
      <w:r w:rsidRPr="00D17E29">
        <w:rPr>
          <w:rFonts w:ascii="Arial" w:hAnsi="Arial" w:cs="Arial"/>
          <w:spacing w:val="6"/>
        </w:rPr>
        <w:t xml:space="preserve">and </w:t>
      </w:r>
      <w:r w:rsidRPr="00D17E29">
        <w:rPr>
          <w:rFonts w:ascii="Arial" w:hAnsi="Arial" w:cs="Arial"/>
          <w:i/>
          <w:iCs/>
          <w:spacing w:val="6"/>
        </w:rPr>
        <w:t>Lochner</w:t>
      </w:r>
      <w:r w:rsidRPr="00D17E29">
        <w:rPr>
          <w:rFonts w:ascii="Arial" w:hAnsi="Arial" w:cs="Arial"/>
          <w:spacing w:val="6"/>
        </w:rPr>
        <w:t>’s protection of contractual free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>dom lasted 32 years. However, the simple fact that a gener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7"/>
        </w:rPr>
        <w:t xml:space="preserve">ation or more had grown used to these major decisions did </w:t>
      </w:r>
      <w:r w:rsidRPr="00D17E29">
        <w:rPr>
          <w:rFonts w:ascii="Arial" w:hAnsi="Arial" w:cs="Arial"/>
          <w:spacing w:val="10"/>
        </w:rPr>
        <w:t xml:space="preserve">not prevent the Court from correcting its errors in those </w:t>
      </w:r>
      <w:r w:rsidRPr="00D17E29">
        <w:rPr>
          <w:rFonts w:ascii="Arial" w:hAnsi="Arial" w:cs="Arial"/>
          <w:spacing w:val="9"/>
        </w:rPr>
        <w:t xml:space="preserve">cases, nor should it prevent us from correctly interpreting </w:t>
      </w:r>
      <w:r w:rsidRPr="00D17E29">
        <w:rPr>
          <w:rFonts w:ascii="Arial" w:hAnsi="Arial" w:cs="Arial"/>
          <w:spacing w:val="8"/>
        </w:rPr>
        <w:t xml:space="preserve">the Constitution here. See </w:t>
      </w:r>
      <w:r w:rsidRPr="00D17E29">
        <w:rPr>
          <w:rFonts w:ascii="Arial" w:hAnsi="Arial" w:cs="Arial"/>
          <w:i/>
          <w:iCs/>
          <w:spacing w:val="8"/>
        </w:rPr>
        <w:t xml:space="preserve">Brown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</w:rPr>
        <w:t xml:space="preserve">Board of Education, </w:t>
      </w:r>
      <w:r w:rsidRPr="00D17E29">
        <w:rPr>
          <w:rFonts w:ascii="Arial" w:hAnsi="Arial" w:cs="Arial"/>
          <w:spacing w:val="2"/>
        </w:rPr>
        <w:t>347 U. S. 483 (1954) (rejecting the “separate but equal” doc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-2"/>
        </w:rPr>
        <w:t xml:space="preserve">trine); </w:t>
      </w:r>
      <w:r w:rsidRPr="00D17E29">
        <w:rPr>
          <w:rFonts w:ascii="Arial" w:hAnsi="Arial" w:cs="Arial"/>
          <w:i/>
          <w:iCs/>
          <w:spacing w:val="-2"/>
        </w:rPr>
        <w:t xml:space="preserve">West Coast Hotel Co. </w:t>
      </w:r>
      <w:r w:rsidRPr="00D17E29">
        <w:rPr>
          <w:rFonts w:ascii="Arial" w:hAnsi="Arial" w:cs="Arial"/>
          <w:spacing w:val="-2"/>
        </w:rPr>
        <w:t xml:space="preserve">v. </w:t>
      </w:r>
      <w:r w:rsidRPr="00D17E29">
        <w:rPr>
          <w:rFonts w:ascii="Arial" w:hAnsi="Arial" w:cs="Arial"/>
          <w:i/>
          <w:iCs/>
          <w:spacing w:val="-2"/>
        </w:rPr>
        <w:t xml:space="preserve">Parrish, </w:t>
      </w:r>
      <w:r w:rsidRPr="00D17E29">
        <w:rPr>
          <w:rFonts w:ascii="Arial" w:hAnsi="Arial" w:cs="Arial"/>
          <w:spacing w:val="-2"/>
        </w:rPr>
        <w:t xml:space="preserve">300 U. S. 379 (1937) </w:t>
      </w:r>
      <w:r w:rsidRPr="00D17E29">
        <w:rPr>
          <w:rFonts w:ascii="Arial" w:hAnsi="Arial" w:cs="Arial"/>
          <w:spacing w:val="2"/>
        </w:rPr>
        <w:t xml:space="preserve">(overruling </w:t>
      </w:r>
      <w:r w:rsidRPr="00D17E29">
        <w:rPr>
          <w:rFonts w:ascii="Arial" w:hAnsi="Arial" w:cs="Arial"/>
          <w:i/>
          <w:iCs/>
          <w:spacing w:val="2"/>
        </w:rPr>
        <w:t xml:space="preserve">Adkins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Children’s Hospital, supra, </w:t>
      </w:r>
      <w:r w:rsidRPr="00D17E29">
        <w:rPr>
          <w:rFonts w:ascii="Arial" w:hAnsi="Arial" w:cs="Arial"/>
          <w:spacing w:val="2"/>
        </w:rPr>
        <w:t>in uphold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4"/>
        </w:rPr>
        <w:t>ing Washington’s minimum wage law).</w:t>
      </w:r>
    </w:p>
    <w:p w:rsidR="00D17E29" w:rsidRPr="00D17E29" w:rsidRDefault="00D17E29" w:rsidP="00387D53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2"/>
        </w:rPr>
        <w:t xml:space="preserve">Apparently realizing that conventional </w:t>
      </w:r>
      <w:r w:rsidRPr="00D17E29">
        <w:rPr>
          <w:rFonts w:ascii="Arial" w:hAnsi="Arial" w:cs="Arial"/>
          <w:i/>
          <w:iCs/>
          <w:spacing w:val="2"/>
        </w:rPr>
        <w:t xml:space="preserve">stare decisis </w:t>
      </w:r>
      <w:r w:rsidRPr="00D17E29">
        <w:rPr>
          <w:rFonts w:ascii="Arial" w:hAnsi="Arial" w:cs="Arial"/>
          <w:spacing w:val="2"/>
        </w:rPr>
        <w:t>princi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3"/>
        </w:rPr>
        <w:t xml:space="preserve">ples do not support its position, the joint opinion advances a </w:t>
      </w:r>
      <w:r w:rsidRPr="00D17E29">
        <w:rPr>
          <w:rFonts w:ascii="Arial" w:hAnsi="Arial" w:cs="Arial"/>
          <w:spacing w:val="6"/>
        </w:rPr>
        <w:t xml:space="preserve">belief that retaining a portion of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="00387D53">
        <w:rPr>
          <w:rFonts w:ascii="Arial" w:hAnsi="Arial" w:cs="Arial"/>
          <w:spacing w:val="6"/>
        </w:rPr>
        <w:t xml:space="preserve">is necessary to protect </w:t>
      </w:r>
      <w:r w:rsidRPr="00D17E29">
        <w:rPr>
          <w:rFonts w:ascii="Arial" w:hAnsi="Arial" w:cs="Arial"/>
          <w:spacing w:val="8"/>
        </w:rPr>
        <w:t xml:space="preserve">the “legitimacy” of this Court. </w:t>
      </w:r>
      <w:r w:rsidRPr="00D17E29">
        <w:rPr>
          <w:rFonts w:ascii="Arial" w:hAnsi="Arial" w:cs="Arial"/>
          <w:i/>
          <w:iCs/>
          <w:spacing w:val="8"/>
        </w:rPr>
        <w:t xml:space="preserve">Ante, </w:t>
      </w:r>
      <w:r w:rsidRPr="00D17E29">
        <w:rPr>
          <w:rFonts w:ascii="Arial" w:hAnsi="Arial" w:cs="Arial"/>
          <w:spacing w:val="8"/>
        </w:rPr>
        <w:t xml:space="preserve">at 861–869. Because </w:t>
      </w:r>
      <w:r w:rsidRPr="00D17E29">
        <w:rPr>
          <w:rFonts w:ascii="Arial" w:hAnsi="Arial" w:cs="Arial"/>
          <w:spacing w:val="12"/>
        </w:rPr>
        <w:t xml:space="preserve">the Court must take care to render decisions “grounded </w:t>
      </w:r>
      <w:r w:rsidRPr="00D17E29">
        <w:rPr>
          <w:rFonts w:ascii="Arial" w:hAnsi="Arial" w:cs="Arial"/>
          <w:spacing w:val="-1"/>
        </w:rPr>
        <w:t>truly in principle,” and not simply as political and social com</w:t>
      </w:r>
      <w:r w:rsidRPr="00D17E29">
        <w:rPr>
          <w:rFonts w:ascii="Arial" w:hAnsi="Arial" w:cs="Arial"/>
          <w:spacing w:val="-1"/>
        </w:rPr>
        <w:softHyphen/>
      </w:r>
      <w:r w:rsidRPr="00D17E29">
        <w:rPr>
          <w:rFonts w:ascii="Arial" w:hAnsi="Arial" w:cs="Arial"/>
          <w:spacing w:val="5"/>
        </w:rPr>
        <w:t xml:space="preserve">promises, </w:t>
      </w:r>
      <w:r w:rsidRPr="00D17E29">
        <w:rPr>
          <w:rFonts w:ascii="Arial" w:hAnsi="Arial" w:cs="Arial"/>
          <w:i/>
          <w:iCs/>
          <w:spacing w:val="5"/>
        </w:rPr>
        <w:t xml:space="preserve">ante, </w:t>
      </w:r>
      <w:r w:rsidRPr="00D17E29">
        <w:rPr>
          <w:rFonts w:ascii="Arial" w:hAnsi="Arial" w:cs="Arial"/>
          <w:spacing w:val="5"/>
        </w:rPr>
        <w:t xml:space="preserve">at 865, the joint opinion properly declares it </w:t>
      </w:r>
      <w:r w:rsidRPr="00D17E29">
        <w:rPr>
          <w:rFonts w:ascii="Arial" w:hAnsi="Arial" w:cs="Arial"/>
          <w:spacing w:val="9"/>
        </w:rPr>
        <w:t xml:space="preserve">to be this Court’s duty to ignore the public criticism and </w:t>
      </w:r>
      <w:r w:rsidRPr="00D17E29">
        <w:rPr>
          <w:rFonts w:ascii="Arial" w:hAnsi="Arial" w:cs="Arial"/>
          <w:spacing w:val="6"/>
        </w:rPr>
        <w:t xml:space="preserve">protest that may arise as a result of a decision. Few would </w:t>
      </w:r>
      <w:r w:rsidRPr="00D17E29">
        <w:rPr>
          <w:rFonts w:ascii="Arial" w:hAnsi="Arial" w:cs="Arial"/>
          <w:spacing w:val="3"/>
        </w:rPr>
        <w:t xml:space="preserve">quarrel with this statement, although it may be doubted that </w:t>
      </w:r>
      <w:r w:rsidRPr="00D17E29">
        <w:rPr>
          <w:rFonts w:ascii="Arial" w:hAnsi="Arial" w:cs="Arial"/>
          <w:spacing w:val="6"/>
        </w:rPr>
        <w:t>Members of this Court, holding their tenure as they do dur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2"/>
        </w:rPr>
        <w:t>ing constitutional “good behavior,” are at all likely to be in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6"/>
        </w:rPr>
        <w:t>timidated by such public protests.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i/>
          <w:iCs/>
          <w:spacing w:val="7"/>
        </w:rPr>
      </w:pPr>
      <w:r w:rsidRPr="00D17E29">
        <w:rPr>
          <w:rFonts w:ascii="Arial" w:hAnsi="Arial" w:cs="Arial"/>
          <w:spacing w:val="3"/>
        </w:rPr>
        <w:t xml:space="preserve">But the joint opinion goes on to state that when the Court </w:t>
      </w:r>
      <w:r w:rsidRPr="00D17E29">
        <w:rPr>
          <w:rFonts w:ascii="Arial" w:hAnsi="Arial" w:cs="Arial"/>
          <w:spacing w:val="10"/>
        </w:rPr>
        <w:t>“resolve[s] the sort of intensely divisive controversy re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4"/>
        </w:rPr>
        <w:t xml:space="preserve">flected in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 xml:space="preserve">and those rare, comparable cases,” its decision </w:t>
      </w:r>
      <w:r w:rsidRPr="00D17E29">
        <w:rPr>
          <w:rFonts w:ascii="Arial" w:hAnsi="Arial" w:cs="Arial"/>
          <w:spacing w:val="6"/>
        </w:rPr>
        <w:t xml:space="preserve">is exempt from reconsideration under established principles </w:t>
      </w:r>
      <w:r w:rsidRPr="00D17E29">
        <w:rPr>
          <w:rFonts w:ascii="Arial" w:hAnsi="Arial" w:cs="Arial"/>
          <w:spacing w:val="10"/>
        </w:rPr>
        <w:t xml:space="preserve">of </w:t>
      </w:r>
      <w:r w:rsidRPr="00D17E29">
        <w:rPr>
          <w:rFonts w:ascii="Arial" w:hAnsi="Arial" w:cs="Arial"/>
          <w:i/>
          <w:iCs/>
          <w:spacing w:val="10"/>
        </w:rPr>
        <w:t xml:space="preserve">stare decisis </w:t>
      </w:r>
      <w:r w:rsidRPr="00D17E29">
        <w:rPr>
          <w:rFonts w:ascii="Arial" w:hAnsi="Arial" w:cs="Arial"/>
          <w:spacing w:val="10"/>
        </w:rPr>
        <w:t xml:space="preserve">in constitutional cases.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 xml:space="preserve">at 866. This </w:t>
      </w:r>
      <w:r w:rsidRPr="00D17E29">
        <w:rPr>
          <w:rFonts w:ascii="Arial" w:hAnsi="Arial" w:cs="Arial"/>
          <w:spacing w:val="2"/>
        </w:rPr>
        <w:t xml:space="preserve">is so, the joint opinion contends, because in those “intensely </w:t>
      </w:r>
      <w:r w:rsidRPr="00D17E29">
        <w:rPr>
          <w:rFonts w:ascii="Arial" w:hAnsi="Arial" w:cs="Arial"/>
          <w:spacing w:val="6"/>
        </w:rPr>
        <w:t xml:space="preserve">divisive” cases the Court has “call[ed] the contending sides of a national controversy to end their national division by </w:t>
      </w:r>
      <w:r w:rsidRPr="00D17E29">
        <w:rPr>
          <w:rFonts w:ascii="Arial" w:hAnsi="Arial" w:cs="Arial"/>
          <w:spacing w:val="9"/>
        </w:rPr>
        <w:t xml:space="preserve">accepting a common mandate rooted in the Constitution,” </w:t>
      </w:r>
      <w:r w:rsidRPr="00D17E29">
        <w:rPr>
          <w:rFonts w:ascii="Arial" w:hAnsi="Arial" w:cs="Arial"/>
          <w:spacing w:val="5"/>
        </w:rPr>
        <w:t xml:space="preserve">and must therefore take special care not to be perceived as </w:t>
      </w:r>
      <w:r w:rsidRPr="00D17E29">
        <w:rPr>
          <w:rFonts w:ascii="Arial" w:hAnsi="Arial" w:cs="Arial"/>
          <w:spacing w:val="4"/>
        </w:rPr>
        <w:t>“surrender[ing] to political pressure” and continued opposi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 xml:space="preserve">tion. </w:t>
      </w:r>
      <w:r w:rsidRPr="00D17E29">
        <w:rPr>
          <w:rFonts w:ascii="Arial" w:hAnsi="Arial" w:cs="Arial"/>
          <w:i/>
          <w:iCs/>
          <w:spacing w:val="5"/>
        </w:rPr>
        <w:t xml:space="preserve">Ante, </w:t>
      </w:r>
      <w:r w:rsidRPr="00D17E29">
        <w:rPr>
          <w:rFonts w:ascii="Arial" w:hAnsi="Arial" w:cs="Arial"/>
          <w:spacing w:val="5"/>
        </w:rPr>
        <w:t xml:space="preserve">at 866, 867. This is a truly novel principle, one </w:t>
      </w:r>
      <w:r w:rsidRPr="00D17E29">
        <w:rPr>
          <w:rFonts w:ascii="Arial" w:hAnsi="Arial" w:cs="Arial"/>
          <w:spacing w:val="6"/>
        </w:rPr>
        <w:t xml:space="preserve">which is contrary to both the Court’s historical practice and to the Court’s traditional willingness to tolerate criticism of </w:t>
      </w:r>
      <w:r w:rsidRPr="00D17E29">
        <w:rPr>
          <w:rFonts w:ascii="Arial" w:hAnsi="Arial" w:cs="Arial"/>
          <w:spacing w:val="7"/>
        </w:rPr>
        <w:t xml:space="preserve">its opinions. Under this principle, when the Court has ruled </w:t>
      </w:r>
      <w:r w:rsidRPr="00D17E29">
        <w:rPr>
          <w:rFonts w:ascii="Arial" w:hAnsi="Arial" w:cs="Arial"/>
          <w:spacing w:val="6"/>
        </w:rPr>
        <w:t>on a divisive issue, it is apparently prevented from overrul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8"/>
        </w:rPr>
        <w:t xml:space="preserve">ing that decision for the sole reason that it was incorrect, </w:t>
      </w:r>
      <w:r w:rsidRPr="00D17E29">
        <w:rPr>
          <w:rFonts w:ascii="Arial" w:hAnsi="Arial" w:cs="Arial"/>
          <w:i/>
          <w:iCs/>
          <w:spacing w:val="7"/>
        </w:rPr>
        <w:t>unless opposition to the original decision has died away.</w:t>
      </w:r>
    </w:p>
    <w:p w:rsidR="00D17E29" w:rsidRPr="00D17E29" w:rsidRDefault="00D17E29" w:rsidP="00387D53">
      <w:pPr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2"/>
        </w:rPr>
        <w:lastRenderedPageBreak/>
        <w:t>The first difficulty with this principle lies in its assumption that cases that are “intensely divisive” can be readily distin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5"/>
        </w:rPr>
        <w:t xml:space="preserve">guished from those that are not. The question of whether a </w:t>
      </w:r>
      <w:r w:rsidRPr="00D17E29">
        <w:rPr>
          <w:rFonts w:ascii="Arial" w:hAnsi="Arial" w:cs="Arial"/>
          <w:spacing w:val="3"/>
        </w:rPr>
        <w:t xml:space="preserve">particular issue is “intensely divisive” enough to qualify for </w:t>
      </w:r>
      <w:r w:rsidRPr="00D17E29">
        <w:rPr>
          <w:rFonts w:ascii="Arial" w:hAnsi="Arial" w:cs="Arial"/>
          <w:spacing w:val="1"/>
        </w:rPr>
        <w:t xml:space="preserve">special protection is entirely subjective and dependent on the </w:t>
      </w:r>
      <w:r w:rsidRPr="00D17E29">
        <w:rPr>
          <w:rFonts w:ascii="Arial" w:hAnsi="Arial" w:cs="Arial"/>
          <w:spacing w:val="9"/>
        </w:rPr>
        <w:t xml:space="preserve">individual assumptions of the Members of this Court. In </w:t>
      </w:r>
      <w:r w:rsidRPr="00D17E29">
        <w:rPr>
          <w:rFonts w:ascii="Arial" w:hAnsi="Arial" w:cs="Arial"/>
          <w:spacing w:val="2"/>
        </w:rPr>
        <w:t xml:space="preserve">addition, because the Court’s duty is to ignore public opinion </w:t>
      </w:r>
      <w:r w:rsidRPr="00D17E29">
        <w:rPr>
          <w:rFonts w:ascii="Arial" w:hAnsi="Arial" w:cs="Arial"/>
          <w:spacing w:val="6"/>
        </w:rPr>
        <w:t>and criticism on issues that come before it, its Members are</w:t>
      </w:r>
      <w:r w:rsidR="00387D53">
        <w:rPr>
          <w:rFonts w:ascii="Arial" w:hAnsi="Arial" w:cs="Arial"/>
          <w:spacing w:val="6"/>
        </w:rPr>
        <w:t xml:space="preserve"> </w:t>
      </w:r>
      <w:r w:rsidR="00387D53">
        <w:rPr>
          <w:rFonts w:ascii="Arial" w:hAnsi="Arial" w:cs="Arial"/>
          <w:spacing w:val="8"/>
        </w:rPr>
        <w:t>i</w:t>
      </w:r>
      <w:r w:rsidRPr="00D17E29">
        <w:rPr>
          <w:rFonts w:ascii="Arial" w:hAnsi="Arial" w:cs="Arial"/>
          <w:spacing w:val="8"/>
        </w:rPr>
        <w:t xml:space="preserve">n perhaps the worst position to judge whether a decision </w:t>
      </w:r>
      <w:r w:rsidRPr="00D17E29">
        <w:rPr>
          <w:rFonts w:ascii="Arial" w:hAnsi="Arial" w:cs="Arial"/>
          <w:spacing w:val="2"/>
        </w:rPr>
        <w:t xml:space="preserve">divides the Nation deeply enough to justify such uncommon </w:t>
      </w:r>
      <w:r w:rsidRPr="00D17E29">
        <w:rPr>
          <w:rFonts w:ascii="Arial" w:hAnsi="Arial" w:cs="Arial"/>
          <w:spacing w:val="8"/>
        </w:rPr>
        <w:t xml:space="preserve">protection. Although many of the Court’s decisions divide </w:t>
      </w:r>
      <w:r w:rsidRPr="00D17E29">
        <w:rPr>
          <w:rFonts w:ascii="Arial" w:hAnsi="Arial" w:cs="Arial"/>
          <w:spacing w:val="9"/>
        </w:rPr>
        <w:t xml:space="preserve">the populace to a large degree, we have not previously on </w:t>
      </w:r>
      <w:r w:rsidRPr="00D17E29">
        <w:rPr>
          <w:rFonts w:ascii="Arial" w:hAnsi="Arial" w:cs="Arial"/>
          <w:spacing w:val="2"/>
        </w:rPr>
        <w:t xml:space="preserve">that account shied away from applying normal rules of </w:t>
      </w:r>
      <w:r w:rsidRPr="00D17E29">
        <w:rPr>
          <w:rFonts w:ascii="Arial" w:hAnsi="Arial" w:cs="Arial"/>
          <w:i/>
          <w:iCs/>
          <w:spacing w:val="2"/>
        </w:rPr>
        <w:t xml:space="preserve">stare </w:t>
      </w:r>
      <w:r w:rsidRPr="00D17E29">
        <w:rPr>
          <w:rFonts w:ascii="Arial" w:hAnsi="Arial" w:cs="Arial"/>
          <w:i/>
          <w:iCs/>
          <w:spacing w:val="11"/>
        </w:rPr>
        <w:t xml:space="preserve">decisis </w:t>
      </w:r>
      <w:r w:rsidRPr="00D17E29">
        <w:rPr>
          <w:rFonts w:ascii="Arial" w:hAnsi="Arial" w:cs="Arial"/>
          <w:spacing w:val="11"/>
        </w:rPr>
        <w:t xml:space="preserve">when urged to reconsider earlier decisions. Over </w:t>
      </w:r>
      <w:r w:rsidRPr="00D17E29">
        <w:rPr>
          <w:rFonts w:ascii="Arial" w:hAnsi="Arial" w:cs="Arial"/>
          <w:spacing w:val="7"/>
        </w:rPr>
        <w:t xml:space="preserve">the past 21 years, for example, the Court has overruled in </w:t>
      </w:r>
      <w:r w:rsidRPr="00D17E29">
        <w:rPr>
          <w:rFonts w:ascii="Arial" w:hAnsi="Arial" w:cs="Arial"/>
          <w:spacing w:val="6"/>
        </w:rPr>
        <w:t xml:space="preserve">whole or in part 34 of its previous constitutional decisions. </w:t>
      </w:r>
      <w:r w:rsidRPr="00D17E29">
        <w:rPr>
          <w:rFonts w:ascii="Arial" w:hAnsi="Arial" w:cs="Arial"/>
        </w:rPr>
        <w:t xml:space="preserve">See </w:t>
      </w:r>
      <w:r w:rsidRPr="00D17E29">
        <w:rPr>
          <w:rFonts w:ascii="Arial" w:hAnsi="Arial" w:cs="Arial"/>
          <w:i/>
          <w:iCs/>
        </w:rPr>
        <w:t xml:space="preserve">Payne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Tennessee, supra, </w:t>
      </w:r>
      <w:r w:rsidRPr="00D17E29">
        <w:rPr>
          <w:rFonts w:ascii="Arial" w:hAnsi="Arial" w:cs="Arial"/>
        </w:rPr>
        <w:t>at 828–830, and n. 1 (listing cases).</w:t>
      </w:r>
    </w:p>
    <w:p w:rsidR="00D17E29" w:rsidRPr="00D17E29" w:rsidRDefault="00D17E29" w:rsidP="00584ABA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3"/>
        </w:rPr>
        <w:t xml:space="preserve">The joint opinion picks out and discusses two prior Court rulings that it believes are of the “intensely divisive” variety, </w:t>
      </w:r>
      <w:r w:rsidRPr="00D17E29">
        <w:rPr>
          <w:rFonts w:ascii="Arial" w:hAnsi="Arial" w:cs="Arial"/>
          <w:spacing w:val="2"/>
        </w:rPr>
        <w:t xml:space="preserve">and concludes that they are of comparable dimension to </w:t>
      </w:r>
      <w:r w:rsidRPr="00D17E29">
        <w:rPr>
          <w:rFonts w:ascii="Arial" w:hAnsi="Arial" w:cs="Arial"/>
          <w:i/>
          <w:iCs/>
          <w:spacing w:val="2"/>
        </w:rPr>
        <w:t xml:space="preserve">Roe. </w:t>
      </w:r>
      <w:r w:rsidRPr="00D17E29">
        <w:rPr>
          <w:rFonts w:ascii="Arial" w:hAnsi="Arial" w:cs="Arial"/>
          <w:i/>
          <w:iCs/>
          <w:spacing w:val="5"/>
        </w:rPr>
        <w:t xml:space="preserve">Ante, </w:t>
      </w:r>
      <w:r w:rsidRPr="00D17E29">
        <w:rPr>
          <w:rFonts w:ascii="Arial" w:hAnsi="Arial" w:cs="Arial"/>
          <w:spacing w:val="5"/>
        </w:rPr>
        <w:t xml:space="preserve">at 861–864 (discussing </w:t>
      </w:r>
      <w:r w:rsidRPr="00D17E29">
        <w:rPr>
          <w:rFonts w:ascii="Arial" w:hAnsi="Arial" w:cs="Arial"/>
          <w:i/>
          <w:iCs/>
          <w:spacing w:val="5"/>
        </w:rPr>
        <w:t xml:space="preserve">Lochner </w:t>
      </w:r>
      <w:r w:rsidRPr="00D17E29">
        <w:rPr>
          <w:rFonts w:ascii="Arial" w:hAnsi="Arial" w:cs="Arial"/>
          <w:spacing w:val="5"/>
        </w:rPr>
        <w:t xml:space="preserve">v. </w:t>
      </w:r>
      <w:r w:rsidRPr="00D17E29">
        <w:rPr>
          <w:rFonts w:ascii="Arial" w:hAnsi="Arial" w:cs="Arial"/>
          <w:i/>
          <w:iCs/>
          <w:spacing w:val="5"/>
        </w:rPr>
        <w:t xml:space="preserve">New York, supra, </w:t>
      </w:r>
      <w:r w:rsidRPr="00D17E29">
        <w:rPr>
          <w:rFonts w:ascii="Arial" w:hAnsi="Arial" w:cs="Arial"/>
          <w:spacing w:val="6"/>
        </w:rPr>
        <w:t xml:space="preserve">and </w:t>
      </w:r>
      <w:r w:rsidRPr="00D17E29">
        <w:rPr>
          <w:rFonts w:ascii="Arial" w:hAnsi="Arial" w:cs="Arial"/>
          <w:i/>
          <w:iCs/>
          <w:spacing w:val="6"/>
        </w:rPr>
        <w:t xml:space="preserve">Plessy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>Ferguson, supra</w:t>
      </w:r>
      <w:r w:rsidRPr="00D17E29">
        <w:rPr>
          <w:rFonts w:ascii="Arial" w:hAnsi="Arial" w:cs="Arial"/>
          <w:spacing w:val="6"/>
        </w:rPr>
        <w:t xml:space="preserve">). It appears to us very odd </w:t>
      </w:r>
      <w:r w:rsidRPr="00D17E29">
        <w:rPr>
          <w:rFonts w:ascii="Arial" w:hAnsi="Arial" w:cs="Arial"/>
          <w:spacing w:val="9"/>
        </w:rPr>
        <w:t xml:space="preserve">indeed that the joint opinion chooses as benchmarks two </w:t>
      </w:r>
      <w:r w:rsidRPr="00D17E29">
        <w:rPr>
          <w:rFonts w:ascii="Arial" w:hAnsi="Arial" w:cs="Arial"/>
          <w:spacing w:val="6"/>
        </w:rPr>
        <w:t xml:space="preserve">cases in which the Court chose </w:t>
      </w:r>
      <w:r w:rsidRPr="00D17E29">
        <w:rPr>
          <w:rFonts w:ascii="Arial" w:hAnsi="Arial" w:cs="Arial"/>
          <w:i/>
          <w:iCs/>
          <w:spacing w:val="6"/>
        </w:rPr>
        <w:t xml:space="preserve">not </w:t>
      </w:r>
      <w:r w:rsidRPr="00D17E29">
        <w:rPr>
          <w:rFonts w:ascii="Arial" w:hAnsi="Arial" w:cs="Arial"/>
          <w:spacing w:val="6"/>
        </w:rPr>
        <w:t xml:space="preserve">to adhere to erroneous </w:t>
      </w:r>
      <w:r w:rsidRPr="00D17E29">
        <w:rPr>
          <w:rFonts w:ascii="Arial" w:hAnsi="Arial" w:cs="Arial"/>
          <w:spacing w:val="3"/>
        </w:rPr>
        <w:t xml:space="preserve">constitutional precedent, but instead enhanced its stature by </w:t>
      </w:r>
      <w:r w:rsidRPr="00D17E29">
        <w:rPr>
          <w:rFonts w:ascii="Arial" w:hAnsi="Arial" w:cs="Arial"/>
          <w:spacing w:val="5"/>
        </w:rPr>
        <w:t>acknowledging and correcting its error, apparently in viola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 xml:space="preserve">tion of the joint opinion’s “legitimacy” principle. See </w:t>
      </w:r>
      <w:r w:rsidRPr="00D17E29">
        <w:rPr>
          <w:rFonts w:ascii="Arial" w:hAnsi="Arial" w:cs="Arial"/>
          <w:i/>
          <w:iCs/>
          <w:spacing w:val="4"/>
        </w:rPr>
        <w:t xml:space="preserve">West </w:t>
      </w:r>
      <w:r w:rsidRPr="00D17E29">
        <w:rPr>
          <w:rFonts w:ascii="Arial" w:hAnsi="Arial" w:cs="Arial"/>
          <w:i/>
          <w:iCs/>
          <w:spacing w:val="-2"/>
        </w:rPr>
        <w:t xml:space="preserve">Coast Hotel Co. </w:t>
      </w:r>
      <w:r w:rsidRPr="00D17E29">
        <w:rPr>
          <w:rFonts w:ascii="Arial" w:hAnsi="Arial" w:cs="Arial"/>
          <w:spacing w:val="-2"/>
        </w:rPr>
        <w:t xml:space="preserve">v. </w:t>
      </w:r>
      <w:r w:rsidRPr="00D17E29">
        <w:rPr>
          <w:rFonts w:ascii="Arial" w:hAnsi="Arial" w:cs="Arial"/>
          <w:i/>
          <w:iCs/>
          <w:spacing w:val="-2"/>
        </w:rPr>
        <w:t xml:space="preserve">Parrish, supra; Brown </w:t>
      </w:r>
      <w:r w:rsidRPr="00D17E29">
        <w:rPr>
          <w:rFonts w:ascii="Arial" w:hAnsi="Arial" w:cs="Arial"/>
          <w:spacing w:val="-2"/>
        </w:rPr>
        <w:t xml:space="preserve">v. </w:t>
      </w:r>
      <w:r w:rsidRPr="00D17E29">
        <w:rPr>
          <w:rFonts w:ascii="Arial" w:hAnsi="Arial" w:cs="Arial"/>
          <w:i/>
          <w:iCs/>
          <w:spacing w:val="-2"/>
        </w:rPr>
        <w:t>Board of Educa</w:t>
      </w:r>
      <w:r w:rsidRPr="00D17E29">
        <w:rPr>
          <w:rFonts w:ascii="Arial" w:hAnsi="Arial" w:cs="Arial"/>
          <w:i/>
          <w:iCs/>
          <w:spacing w:val="-2"/>
        </w:rPr>
        <w:softHyphen/>
      </w:r>
      <w:r w:rsidRPr="00D17E29">
        <w:rPr>
          <w:rFonts w:ascii="Arial" w:hAnsi="Arial" w:cs="Arial"/>
          <w:i/>
          <w:iCs/>
          <w:spacing w:val="5"/>
        </w:rPr>
        <w:t xml:space="preserve">tion, supra. </w:t>
      </w:r>
      <w:r w:rsidRPr="00D17E29">
        <w:rPr>
          <w:rFonts w:ascii="Arial" w:hAnsi="Arial" w:cs="Arial"/>
          <w:spacing w:val="5"/>
        </w:rPr>
        <w:t xml:space="preserve">One might also wonder how it is that the joint </w:t>
      </w:r>
      <w:r w:rsidRPr="00D17E29">
        <w:rPr>
          <w:rFonts w:ascii="Arial" w:hAnsi="Arial" w:cs="Arial"/>
          <w:spacing w:val="1"/>
        </w:rPr>
        <w:t xml:space="preserve">opinion puts these, and not others, in the “intensely divisive” </w:t>
      </w:r>
      <w:r w:rsidRPr="00D17E29">
        <w:rPr>
          <w:rFonts w:ascii="Arial" w:hAnsi="Arial" w:cs="Arial"/>
          <w:spacing w:val="10"/>
        </w:rPr>
        <w:t xml:space="preserve">category, and how it assumes that these are the only two </w:t>
      </w:r>
      <w:r w:rsidRPr="00D17E29">
        <w:rPr>
          <w:rFonts w:ascii="Arial" w:hAnsi="Arial" w:cs="Arial"/>
          <w:spacing w:val="4"/>
        </w:rPr>
        <w:t xml:space="preserve">lines of cases of comparable dimension to </w:t>
      </w:r>
      <w:r w:rsidRPr="00D17E29">
        <w:rPr>
          <w:rFonts w:ascii="Arial" w:hAnsi="Arial" w:cs="Arial"/>
          <w:i/>
          <w:iCs/>
          <w:spacing w:val="4"/>
        </w:rPr>
        <w:t xml:space="preserve">Roe. </w:t>
      </w:r>
      <w:r w:rsidRPr="00D17E29">
        <w:rPr>
          <w:rFonts w:ascii="Arial" w:hAnsi="Arial" w:cs="Arial"/>
          <w:spacing w:val="4"/>
        </w:rPr>
        <w:t xml:space="preserve">There is no </w:t>
      </w:r>
      <w:r w:rsidRPr="00D17E29">
        <w:rPr>
          <w:rFonts w:ascii="Arial" w:hAnsi="Arial" w:cs="Arial"/>
          <w:spacing w:val="7"/>
        </w:rPr>
        <w:t xml:space="preserve">reason to think that either </w:t>
      </w:r>
      <w:r w:rsidRPr="00D17E29">
        <w:rPr>
          <w:rFonts w:ascii="Arial" w:hAnsi="Arial" w:cs="Arial"/>
          <w:i/>
          <w:iCs/>
          <w:spacing w:val="7"/>
        </w:rPr>
        <w:t xml:space="preserve">Plessy </w:t>
      </w:r>
      <w:r w:rsidRPr="00D17E29">
        <w:rPr>
          <w:rFonts w:ascii="Arial" w:hAnsi="Arial" w:cs="Arial"/>
          <w:spacing w:val="7"/>
        </w:rPr>
        <w:t xml:space="preserve">or </w:t>
      </w:r>
      <w:r w:rsidRPr="00D17E29">
        <w:rPr>
          <w:rFonts w:ascii="Arial" w:hAnsi="Arial" w:cs="Arial"/>
          <w:i/>
          <w:iCs/>
          <w:spacing w:val="7"/>
        </w:rPr>
        <w:t xml:space="preserve">Lochner </w:t>
      </w:r>
      <w:r w:rsidRPr="00D17E29">
        <w:rPr>
          <w:rFonts w:ascii="Arial" w:hAnsi="Arial" w:cs="Arial"/>
          <w:spacing w:val="7"/>
        </w:rPr>
        <w:t xml:space="preserve">produced the </w:t>
      </w:r>
      <w:r w:rsidRPr="00D17E29">
        <w:rPr>
          <w:rFonts w:ascii="Arial" w:hAnsi="Arial" w:cs="Arial"/>
          <w:spacing w:val="4"/>
        </w:rPr>
        <w:t xml:space="preserve">sort of public protest when they were decided that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 xml:space="preserve">did. </w:t>
      </w:r>
      <w:r w:rsidRPr="00D17E29">
        <w:rPr>
          <w:rFonts w:ascii="Arial" w:hAnsi="Arial" w:cs="Arial"/>
          <w:spacing w:val="10"/>
        </w:rPr>
        <w:t xml:space="preserve">There were undoubtedly large segments of the bench and </w:t>
      </w:r>
      <w:r w:rsidRPr="00D17E29">
        <w:rPr>
          <w:rFonts w:ascii="Arial" w:hAnsi="Arial" w:cs="Arial"/>
          <w:spacing w:val="3"/>
        </w:rPr>
        <w:t xml:space="preserve">bar who agreed with the dissenting views in those cases, but </w:t>
      </w:r>
      <w:r w:rsidRPr="00D17E29">
        <w:rPr>
          <w:rFonts w:ascii="Arial" w:hAnsi="Arial" w:cs="Arial"/>
          <w:spacing w:val="4"/>
        </w:rPr>
        <w:t xml:space="preserve">surely that cannot be what the Court means when it uses the </w:t>
      </w:r>
      <w:r w:rsidRPr="00D17E29">
        <w:rPr>
          <w:rFonts w:ascii="Arial" w:hAnsi="Arial" w:cs="Arial"/>
          <w:spacing w:val="8"/>
        </w:rPr>
        <w:t xml:space="preserve">term “intensely divisive,” or many other cases would have </w:t>
      </w:r>
      <w:r w:rsidRPr="00D17E29">
        <w:rPr>
          <w:rFonts w:ascii="Arial" w:hAnsi="Arial" w:cs="Arial"/>
          <w:spacing w:val="6"/>
        </w:rPr>
        <w:t xml:space="preserve">to be added to the list. In terms of public protest, however, </w:t>
      </w:r>
      <w:r w:rsidRPr="00D17E29">
        <w:rPr>
          <w:rFonts w:ascii="Arial" w:hAnsi="Arial" w:cs="Arial"/>
          <w:i/>
          <w:iCs/>
          <w:spacing w:val="6"/>
        </w:rPr>
        <w:t xml:space="preserve">Roe, </w:t>
      </w:r>
      <w:r w:rsidRPr="00D17E29">
        <w:rPr>
          <w:rFonts w:ascii="Arial" w:hAnsi="Arial" w:cs="Arial"/>
          <w:spacing w:val="6"/>
        </w:rPr>
        <w:t xml:space="preserve">so far as we know, was unique. But just as the Court should not respond to that sort of protest by retreating from </w:t>
      </w:r>
      <w:r w:rsidRPr="00D17E29">
        <w:rPr>
          <w:rFonts w:ascii="Arial" w:hAnsi="Arial" w:cs="Arial"/>
          <w:spacing w:val="2"/>
        </w:rPr>
        <w:t xml:space="preserve">the decision simply to allay the concerns of the protesters, it </w:t>
      </w:r>
      <w:r w:rsidRPr="00D17E29">
        <w:rPr>
          <w:rFonts w:ascii="Arial" w:hAnsi="Arial" w:cs="Arial"/>
          <w:spacing w:val="6"/>
        </w:rPr>
        <w:t>should likewise not respond by determining to adhere to the</w:t>
      </w:r>
      <w:r w:rsidR="00584ABA">
        <w:rPr>
          <w:rFonts w:ascii="Arial" w:hAnsi="Arial" w:cs="Arial"/>
          <w:spacing w:val="6"/>
        </w:rPr>
        <w:t xml:space="preserve"> </w:t>
      </w:r>
      <w:r w:rsidRPr="00D17E29">
        <w:rPr>
          <w:rFonts w:ascii="Arial" w:hAnsi="Arial" w:cs="Arial"/>
          <w:spacing w:val="6"/>
        </w:rPr>
        <w:t xml:space="preserve">decision at all costs lest it </w:t>
      </w:r>
      <w:r w:rsidRPr="00D17E29">
        <w:rPr>
          <w:rFonts w:ascii="Arial" w:hAnsi="Arial" w:cs="Arial"/>
          <w:i/>
          <w:iCs/>
          <w:spacing w:val="6"/>
        </w:rPr>
        <w:t xml:space="preserve">seem </w:t>
      </w:r>
      <w:r w:rsidRPr="00D17E29">
        <w:rPr>
          <w:rFonts w:ascii="Arial" w:hAnsi="Arial" w:cs="Arial"/>
          <w:spacing w:val="6"/>
        </w:rPr>
        <w:t xml:space="preserve">to be retreating under fire. </w:t>
      </w:r>
      <w:r w:rsidRPr="00D17E29">
        <w:rPr>
          <w:rFonts w:ascii="Arial" w:hAnsi="Arial" w:cs="Arial"/>
          <w:spacing w:val="10"/>
        </w:rPr>
        <w:t xml:space="preserve">Public protests should not alter the normal application of </w:t>
      </w:r>
      <w:r w:rsidRPr="00D17E29">
        <w:rPr>
          <w:rFonts w:ascii="Arial" w:hAnsi="Arial" w:cs="Arial"/>
          <w:i/>
          <w:iCs/>
          <w:spacing w:val="6"/>
        </w:rPr>
        <w:t xml:space="preserve">stare decisis, </w:t>
      </w:r>
      <w:r w:rsidRPr="00D17E29">
        <w:rPr>
          <w:rFonts w:ascii="Arial" w:hAnsi="Arial" w:cs="Arial"/>
          <w:spacing w:val="6"/>
        </w:rPr>
        <w:t>lest perfectly lawful protest activity be penal</w:t>
      </w:r>
      <w:r w:rsidRPr="00D17E29">
        <w:rPr>
          <w:rFonts w:ascii="Arial" w:hAnsi="Arial" w:cs="Arial"/>
          <w:spacing w:val="6"/>
        </w:rPr>
        <w:softHyphen/>
        <w:t>ized by the Court itself.</w:t>
      </w:r>
    </w:p>
    <w:p w:rsidR="00D17E29" w:rsidRPr="00D17E29" w:rsidRDefault="00D17E29">
      <w:pPr>
        <w:spacing w:line="235" w:lineRule="auto"/>
        <w:ind w:right="72" w:firstLine="288"/>
        <w:jc w:val="both"/>
        <w:rPr>
          <w:rFonts w:ascii="Arial" w:hAnsi="Arial" w:cs="Arial"/>
          <w:spacing w:val="10"/>
        </w:rPr>
      </w:pPr>
      <w:r w:rsidRPr="00D17E29">
        <w:rPr>
          <w:rFonts w:ascii="Arial" w:hAnsi="Arial" w:cs="Arial"/>
          <w:spacing w:val="8"/>
        </w:rPr>
        <w:t xml:space="preserve">Taking the joint opinion on its own terms, we doubt that </w:t>
      </w:r>
      <w:r w:rsidRPr="00D17E29">
        <w:rPr>
          <w:rFonts w:ascii="Arial" w:hAnsi="Arial" w:cs="Arial"/>
          <w:spacing w:val="2"/>
        </w:rPr>
        <w:t xml:space="preserve">its distinction between </w:t>
      </w:r>
      <w:r w:rsidRPr="00D17E29">
        <w:rPr>
          <w:rFonts w:ascii="Arial" w:hAnsi="Arial" w:cs="Arial"/>
          <w:i/>
          <w:iCs/>
          <w:spacing w:val="2"/>
        </w:rPr>
        <w:t xml:space="preserve">Roe, </w:t>
      </w:r>
      <w:r w:rsidRPr="00D17E29">
        <w:rPr>
          <w:rFonts w:ascii="Arial" w:hAnsi="Arial" w:cs="Arial"/>
          <w:spacing w:val="2"/>
        </w:rPr>
        <w:t xml:space="preserve">on the one hand, and </w:t>
      </w:r>
      <w:r w:rsidRPr="00D17E29">
        <w:rPr>
          <w:rFonts w:ascii="Arial" w:hAnsi="Arial" w:cs="Arial"/>
          <w:i/>
          <w:iCs/>
          <w:spacing w:val="2"/>
        </w:rPr>
        <w:t xml:space="preserve">Plessy </w:t>
      </w:r>
      <w:r w:rsidRPr="00D17E29">
        <w:rPr>
          <w:rFonts w:ascii="Arial" w:hAnsi="Arial" w:cs="Arial"/>
          <w:spacing w:val="2"/>
        </w:rPr>
        <w:t xml:space="preserve">and </w:t>
      </w:r>
      <w:r w:rsidRPr="00D17E29">
        <w:rPr>
          <w:rFonts w:ascii="Arial" w:hAnsi="Arial" w:cs="Arial"/>
          <w:i/>
          <w:iCs/>
          <w:spacing w:val="8"/>
        </w:rPr>
        <w:t xml:space="preserve">Lochner, </w:t>
      </w:r>
      <w:r w:rsidRPr="00D17E29">
        <w:rPr>
          <w:rFonts w:ascii="Arial" w:hAnsi="Arial" w:cs="Arial"/>
          <w:spacing w:val="8"/>
        </w:rPr>
        <w:t>on the other, withstands analysis. The joint opin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1"/>
        </w:rPr>
        <w:t xml:space="preserve">ion acknowledges that the Court improved its stature by </w:t>
      </w:r>
      <w:r w:rsidRPr="00D17E29">
        <w:rPr>
          <w:rFonts w:ascii="Arial" w:hAnsi="Arial" w:cs="Arial"/>
          <w:spacing w:val="6"/>
        </w:rPr>
        <w:t xml:space="preserve">overruling </w:t>
      </w:r>
      <w:r w:rsidRPr="00D17E29">
        <w:rPr>
          <w:rFonts w:ascii="Arial" w:hAnsi="Arial" w:cs="Arial"/>
          <w:i/>
          <w:iCs/>
          <w:spacing w:val="6"/>
        </w:rPr>
        <w:t xml:space="preserve">Plessy </w:t>
      </w:r>
      <w:r w:rsidRPr="00D17E29">
        <w:rPr>
          <w:rFonts w:ascii="Arial" w:hAnsi="Arial" w:cs="Arial"/>
          <w:spacing w:val="6"/>
        </w:rPr>
        <w:t xml:space="preserve">in </w:t>
      </w:r>
      <w:r w:rsidRPr="00D17E29">
        <w:rPr>
          <w:rFonts w:ascii="Arial" w:hAnsi="Arial" w:cs="Arial"/>
          <w:i/>
          <w:iCs/>
          <w:spacing w:val="6"/>
        </w:rPr>
        <w:t xml:space="preserve">Brown </w:t>
      </w:r>
      <w:r w:rsidRPr="00D17E29">
        <w:rPr>
          <w:rFonts w:ascii="Arial" w:hAnsi="Arial" w:cs="Arial"/>
          <w:spacing w:val="6"/>
        </w:rPr>
        <w:t xml:space="preserve">on a </w:t>
      </w:r>
      <w:r w:rsidRPr="00D17E29">
        <w:rPr>
          <w:rFonts w:ascii="Arial" w:hAnsi="Arial" w:cs="Arial"/>
          <w:spacing w:val="6"/>
        </w:rPr>
        <w:lastRenderedPageBreak/>
        <w:t xml:space="preserve">deeply divisive issue. And </w:t>
      </w:r>
      <w:r w:rsidRPr="00D17E29">
        <w:rPr>
          <w:rFonts w:ascii="Arial" w:hAnsi="Arial" w:cs="Arial"/>
          <w:spacing w:val="1"/>
        </w:rPr>
        <w:t xml:space="preserve">our decision in </w:t>
      </w:r>
      <w:r w:rsidRPr="00D17E29">
        <w:rPr>
          <w:rFonts w:ascii="Arial" w:hAnsi="Arial" w:cs="Arial"/>
          <w:i/>
          <w:iCs/>
          <w:spacing w:val="1"/>
        </w:rPr>
        <w:t xml:space="preserve">West Coast Hotel, </w:t>
      </w:r>
      <w:r w:rsidRPr="00D17E29">
        <w:rPr>
          <w:rFonts w:ascii="Arial" w:hAnsi="Arial" w:cs="Arial"/>
          <w:spacing w:val="1"/>
        </w:rPr>
        <w:t xml:space="preserve">which overruled </w:t>
      </w:r>
      <w:r w:rsidRPr="00D17E29">
        <w:rPr>
          <w:rFonts w:ascii="Arial" w:hAnsi="Arial" w:cs="Arial"/>
          <w:i/>
          <w:iCs/>
          <w:spacing w:val="1"/>
        </w:rPr>
        <w:t xml:space="preserve">Adkins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9"/>
        </w:rPr>
        <w:t xml:space="preserve">Children’s Hospital, supra, </w:t>
      </w:r>
      <w:r w:rsidRPr="00D17E29">
        <w:rPr>
          <w:rFonts w:ascii="Arial" w:hAnsi="Arial" w:cs="Arial"/>
          <w:spacing w:val="9"/>
        </w:rPr>
        <w:t xml:space="preserve">and </w:t>
      </w:r>
      <w:r w:rsidRPr="00D17E29">
        <w:rPr>
          <w:rFonts w:ascii="Arial" w:hAnsi="Arial" w:cs="Arial"/>
          <w:i/>
          <w:iCs/>
          <w:spacing w:val="9"/>
        </w:rPr>
        <w:t xml:space="preserve">Lochner, </w:t>
      </w:r>
      <w:r w:rsidRPr="00D17E29">
        <w:rPr>
          <w:rFonts w:ascii="Arial" w:hAnsi="Arial" w:cs="Arial"/>
          <w:spacing w:val="9"/>
        </w:rPr>
        <w:t xml:space="preserve">was rendered at </w:t>
      </w:r>
      <w:r w:rsidRPr="00D17E29">
        <w:rPr>
          <w:rFonts w:ascii="Arial" w:hAnsi="Arial" w:cs="Arial"/>
          <w:spacing w:val="8"/>
        </w:rPr>
        <w:t xml:space="preserve">a time when Congress was considering President Franklin </w:t>
      </w:r>
      <w:r w:rsidRPr="00D17E29">
        <w:rPr>
          <w:rFonts w:ascii="Arial" w:hAnsi="Arial" w:cs="Arial"/>
          <w:spacing w:val="7"/>
        </w:rPr>
        <w:t xml:space="preserve">Roosevelt’s proposal to “reorganize” this Court and enable </w:t>
      </w:r>
      <w:r w:rsidRPr="00D17E29">
        <w:rPr>
          <w:rFonts w:ascii="Arial" w:hAnsi="Arial" w:cs="Arial"/>
          <w:spacing w:val="11"/>
        </w:rPr>
        <w:t xml:space="preserve">him to name six additional Justices in the event that any </w:t>
      </w:r>
      <w:r w:rsidRPr="00D17E29">
        <w:rPr>
          <w:rFonts w:ascii="Arial" w:hAnsi="Arial" w:cs="Arial"/>
          <w:spacing w:val="12"/>
        </w:rPr>
        <w:t xml:space="preserve">Member of the Court over the age of 70 did not elect to </w:t>
      </w:r>
      <w:r w:rsidRPr="00D17E29">
        <w:rPr>
          <w:rFonts w:ascii="Arial" w:hAnsi="Arial" w:cs="Arial"/>
          <w:spacing w:val="13"/>
        </w:rPr>
        <w:t xml:space="preserve">retire. It is difficult to imagine a situation in which the </w:t>
      </w:r>
      <w:r w:rsidRPr="00D17E29">
        <w:rPr>
          <w:rFonts w:ascii="Arial" w:hAnsi="Arial" w:cs="Arial"/>
          <w:spacing w:val="8"/>
        </w:rPr>
        <w:t xml:space="preserve">Court would face more intense opposition to a prior ruling </w:t>
      </w:r>
      <w:r w:rsidRPr="00D17E29">
        <w:rPr>
          <w:rFonts w:ascii="Arial" w:hAnsi="Arial" w:cs="Arial"/>
          <w:spacing w:val="4"/>
        </w:rPr>
        <w:t>than it did at that time, and, under the general principle pro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1"/>
        </w:rPr>
        <w:t xml:space="preserve">claimed in the joint opinion, the Court seemingly should have </w:t>
      </w:r>
      <w:r w:rsidRPr="00D17E29">
        <w:rPr>
          <w:rFonts w:ascii="Arial" w:hAnsi="Arial" w:cs="Arial"/>
          <w:spacing w:val="8"/>
        </w:rPr>
        <w:t>responded to this opposition by stubbornly refusing to re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0"/>
        </w:rPr>
        <w:t xml:space="preserve">examine the </w:t>
      </w:r>
      <w:r w:rsidRPr="00D17E29">
        <w:rPr>
          <w:rFonts w:ascii="Arial" w:hAnsi="Arial" w:cs="Arial"/>
          <w:i/>
          <w:iCs/>
          <w:spacing w:val="10"/>
        </w:rPr>
        <w:t xml:space="preserve">Lochner </w:t>
      </w:r>
      <w:r w:rsidRPr="00D17E29">
        <w:rPr>
          <w:rFonts w:ascii="Arial" w:hAnsi="Arial" w:cs="Arial"/>
          <w:spacing w:val="10"/>
        </w:rPr>
        <w:t xml:space="preserve">rationale, lest it lose legitimacy by appearing to “overrule under fire.”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>at 867.</w:t>
      </w:r>
    </w:p>
    <w:p w:rsidR="00D17E29" w:rsidRPr="00D17E29" w:rsidRDefault="00D17E29">
      <w:pPr>
        <w:spacing w:line="235" w:lineRule="auto"/>
        <w:ind w:right="72" w:firstLine="288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9"/>
        </w:rPr>
        <w:t xml:space="preserve">The joint opinion agrees that the Court’s stature would </w:t>
      </w:r>
      <w:r w:rsidRPr="00D17E29">
        <w:rPr>
          <w:rFonts w:ascii="Arial" w:hAnsi="Arial" w:cs="Arial"/>
          <w:spacing w:val="7"/>
        </w:rPr>
        <w:t xml:space="preserve">have been seriously damaged if in </w:t>
      </w:r>
      <w:r w:rsidRPr="00D17E29">
        <w:rPr>
          <w:rFonts w:ascii="Arial" w:hAnsi="Arial" w:cs="Arial"/>
          <w:i/>
          <w:iCs/>
          <w:spacing w:val="7"/>
        </w:rPr>
        <w:t xml:space="preserve">Brown </w:t>
      </w:r>
      <w:r w:rsidRPr="00D17E29">
        <w:rPr>
          <w:rFonts w:ascii="Arial" w:hAnsi="Arial" w:cs="Arial"/>
          <w:spacing w:val="7"/>
        </w:rPr>
        <w:t xml:space="preserve">and </w:t>
      </w:r>
      <w:r w:rsidRPr="00D17E29">
        <w:rPr>
          <w:rFonts w:ascii="Arial" w:hAnsi="Arial" w:cs="Arial"/>
          <w:i/>
          <w:iCs/>
          <w:spacing w:val="7"/>
        </w:rPr>
        <w:t xml:space="preserve">West Coast </w:t>
      </w:r>
      <w:r w:rsidRPr="00D17E29">
        <w:rPr>
          <w:rFonts w:ascii="Arial" w:hAnsi="Arial" w:cs="Arial"/>
          <w:i/>
          <w:iCs/>
          <w:spacing w:val="10"/>
        </w:rPr>
        <w:t xml:space="preserve">Hotel </w:t>
      </w:r>
      <w:r w:rsidRPr="00D17E29">
        <w:rPr>
          <w:rFonts w:ascii="Arial" w:hAnsi="Arial" w:cs="Arial"/>
          <w:spacing w:val="10"/>
        </w:rPr>
        <w:t xml:space="preserve">it had dug in its heels and refused to apply normal </w:t>
      </w:r>
      <w:r w:rsidRPr="00D17E29">
        <w:rPr>
          <w:rFonts w:ascii="Arial" w:hAnsi="Arial" w:cs="Arial"/>
          <w:spacing w:val="7"/>
        </w:rPr>
        <w:t xml:space="preserve">principles of </w:t>
      </w:r>
      <w:r w:rsidRPr="00D17E29">
        <w:rPr>
          <w:rFonts w:ascii="Arial" w:hAnsi="Arial" w:cs="Arial"/>
          <w:i/>
          <w:iCs/>
          <w:spacing w:val="7"/>
        </w:rPr>
        <w:t xml:space="preserve">stare decisis </w:t>
      </w:r>
      <w:r w:rsidRPr="00D17E29">
        <w:rPr>
          <w:rFonts w:ascii="Arial" w:hAnsi="Arial" w:cs="Arial"/>
          <w:spacing w:val="7"/>
        </w:rPr>
        <w:t xml:space="preserve">to the earlier decisions. But the </w:t>
      </w:r>
      <w:r w:rsidRPr="00D17E29">
        <w:rPr>
          <w:rFonts w:ascii="Arial" w:hAnsi="Arial" w:cs="Arial"/>
          <w:spacing w:val="11"/>
        </w:rPr>
        <w:t xml:space="preserve">opinion contends that the Court was entitled to overrule </w:t>
      </w:r>
      <w:r w:rsidRPr="00D17E29">
        <w:rPr>
          <w:rFonts w:ascii="Arial" w:hAnsi="Arial" w:cs="Arial"/>
          <w:i/>
          <w:iCs/>
          <w:spacing w:val="5"/>
        </w:rPr>
        <w:t xml:space="preserve">Plessy </w:t>
      </w:r>
      <w:r w:rsidRPr="00D17E29">
        <w:rPr>
          <w:rFonts w:ascii="Arial" w:hAnsi="Arial" w:cs="Arial"/>
          <w:spacing w:val="5"/>
        </w:rPr>
        <w:t xml:space="preserve">and </w:t>
      </w:r>
      <w:r w:rsidRPr="00D17E29">
        <w:rPr>
          <w:rFonts w:ascii="Arial" w:hAnsi="Arial" w:cs="Arial"/>
          <w:i/>
          <w:iCs/>
          <w:spacing w:val="5"/>
        </w:rPr>
        <w:t xml:space="preserve">Lochner </w:t>
      </w:r>
      <w:r w:rsidRPr="00D17E29">
        <w:rPr>
          <w:rFonts w:ascii="Arial" w:hAnsi="Arial" w:cs="Arial"/>
          <w:spacing w:val="5"/>
        </w:rPr>
        <w:t xml:space="preserve">in those cases, despite the existence of </w:t>
      </w:r>
      <w:r w:rsidRPr="00D17E29">
        <w:rPr>
          <w:rFonts w:ascii="Arial" w:hAnsi="Arial" w:cs="Arial"/>
          <w:spacing w:val="7"/>
        </w:rPr>
        <w:t xml:space="preserve">opposition to the original decisions, only because both the </w:t>
      </w:r>
      <w:r w:rsidRPr="00D17E29">
        <w:rPr>
          <w:rFonts w:ascii="Arial" w:hAnsi="Arial" w:cs="Arial"/>
          <w:spacing w:val="4"/>
        </w:rPr>
        <w:t xml:space="preserve">Nation and the Court had learned new lessons in the interim. </w:t>
      </w:r>
      <w:r w:rsidRPr="00D17E29">
        <w:rPr>
          <w:rFonts w:ascii="Arial" w:hAnsi="Arial" w:cs="Arial"/>
          <w:spacing w:val="9"/>
        </w:rPr>
        <w:t xml:space="preserve">This is at best a feebly supported, </w:t>
      </w:r>
      <w:r w:rsidRPr="00D17E29">
        <w:rPr>
          <w:rFonts w:ascii="Arial" w:hAnsi="Arial" w:cs="Arial"/>
          <w:i/>
          <w:iCs/>
          <w:spacing w:val="9"/>
        </w:rPr>
        <w:t xml:space="preserve">post hoc </w:t>
      </w:r>
      <w:r w:rsidRPr="00D17E29">
        <w:rPr>
          <w:rFonts w:ascii="Arial" w:hAnsi="Arial" w:cs="Arial"/>
          <w:spacing w:val="9"/>
        </w:rPr>
        <w:t xml:space="preserve">rationalization </w:t>
      </w:r>
      <w:r w:rsidRPr="00D17E29">
        <w:rPr>
          <w:rFonts w:ascii="Arial" w:hAnsi="Arial" w:cs="Arial"/>
          <w:spacing w:val="4"/>
        </w:rPr>
        <w:t>for those decisions.</w:t>
      </w:r>
    </w:p>
    <w:p w:rsidR="00D17E29" w:rsidRPr="00D17E29" w:rsidRDefault="00D17E29" w:rsidP="00584ABA">
      <w:pPr>
        <w:ind w:right="72" w:firstLine="288"/>
        <w:jc w:val="both"/>
        <w:rPr>
          <w:rFonts w:ascii="Arial" w:hAnsi="Arial" w:cs="Arial"/>
          <w:spacing w:val="9"/>
        </w:rPr>
      </w:pPr>
      <w:r w:rsidRPr="00D17E29">
        <w:rPr>
          <w:rFonts w:ascii="Arial" w:hAnsi="Arial" w:cs="Arial"/>
          <w:spacing w:val="3"/>
        </w:rPr>
        <w:t>For example, the opinion asserts that the Court could jus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1"/>
        </w:rPr>
        <w:t xml:space="preserve">tifiably overrule its decision in </w:t>
      </w:r>
      <w:r w:rsidRPr="00D17E29">
        <w:rPr>
          <w:rFonts w:ascii="Arial" w:hAnsi="Arial" w:cs="Arial"/>
          <w:i/>
          <w:iCs/>
          <w:spacing w:val="1"/>
        </w:rPr>
        <w:t xml:space="preserve">Lochner </w:t>
      </w:r>
      <w:r w:rsidRPr="00D17E29">
        <w:rPr>
          <w:rFonts w:ascii="Arial" w:hAnsi="Arial" w:cs="Arial"/>
          <w:spacing w:val="1"/>
        </w:rPr>
        <w:t>only because the De</w:t>
      </w:r>
      <w:r w:rsidRPr="00D17E29">
        <w:rPr>
          <w:rFonts w:ascii="Arial" w:hAnsi="Arial" w:cs="Arial"/>
          <w:spacing w:val="1"/>
        </w:rPr>
        <w:softHyphen/>
        <w:t>pression had convinced “most people” that constitutional pro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10"/>
        </w:rPr>
        <w:t xml:space="preserve">tection of contractual freedom contributed to an </w:t>
      </w:r>
      <w:r w:rsidRPr="00D17E29">
        <w:rPr>
          <w:rFonts w:ascii="Arial" w:hAnsi="Arial" w:cs="Arial"/>
          <w:spacing w:val="16"/>
        </w:rPr>
        <w:t xml:space="preserve">that failed to protect the welfare of all. </w:t>
      </w:r>
      <w:r w:rsidRPr="00D17E29">
        <w:rPr>
          <w:rFonts w:ascii="Arial" w:hAnsi="Arial" w:cs="Arial"/>
          <w:i/>
          <w:iCs/>
          <w:spacing w:val="16"/>
        </w:rPr>
        <w:t xml:space="preserve">Ante, </w:t>
      </w:r>
      <w:r w:rsidRPr="00D17E29">
        <w:rPr>
          <w:rFonts w:ascii="Arial" w:hAnsi="Arial" w:cs="Arial"/>
          <w:spacing w:val="16"/>
        </w:rPr>
        <w:t xml:space="preserve">at 861. </w:t>
      </w:r>
      <w:r w:rsidRPr="00D17E29">
        <w:rPr>
          <w:rFonts w:ascii="Arial" w:hAnsi="Arial" w:cs="Arial"/>
          <w:spacing w:val="3"/>
        </w:rPr>
        <w:t xml:space="preserve">Surely the joint opinion does not mean to suggest that people </w:t>
      </w:r>
      <w:r w:rsidRPr="00D17E29">
        <w:rPr>
          <w:rFonts w:ascii="Arial" w:hAnsi="Arial" w:cs="Arial"/>
          <w:spacing w:val="4"/>
        </w:rPr>
        <w:t xml:space="preserve">saw this Court’s failure to uphold minimum wage statutes as </w:t>
      </w:r>
      <w:r w:rsidRPr="00D17E29">
        <w:rPr>
          <w:rFonts w:ascii="Arial" w:hAnsi="Arial" w:cs="Arial"/>
          <w:spacing w:val="7"/>
        </w:rPr>
        <w:t xml:space="preserve">the cause of the Great Depression! In any event, the </w:t>
      </w:r>
      <w:r w:rsidRPr="00D17E29">
        <w:rPr>
          <w:rFonts w:ascii="Arial" w:hAnsi="Arial" w:cs="Arial"/>
          <w:i/>
          <w:iCs/>
          <w:spacing w:val="7"/>
        </w:rPr>
        <w:t>Loch</w:t>
      </w:r>
      <w:r w:rsidRPr="00D17E29">
        <w:rPr>
          <w:rFonts w:ascii="Arial" w:hAnsi="Arial" w:cs="Arial"/>
          <w:i/>
          <w:iCs/>
          <w:spacing w:val="7"/>
        </w:rPr>
        <w:softHyphen/>
      </w:r>
      <w:r w:rsidRPr="00D17E29">
        <w:rPr>
          <w:rFonts w:ascii="Arial" w:hAnsi="Arial" w:cs="Arial"/>
          <w:i/>
          <w:iCs/>
          <w:spacing w:val="4"/>
        </w:rPr>
        <w:t xml:space="preserve">ner </w:t>
      </w:r>
      <w:r w:rsidRPr="00D17E29">
        <w:rPr>
          <w:rFonts w:ascii="Arial" w:hAnsi="Arial" w:cs="Arial"/>
          <w:spacing w:val="4"/>
        </w:rPr>
        <w:t xml:space="preserve">Court did not base its rule upon the policy judgment that </w:t>
      </w:r>
      <w:r w:rsidRPr="00D17E29">
        <w:rPr>
          <w:rFonts w:ascii="Arial" w:hAnsi="Arial" w:cs="Arial"/>
          <w:spacing w:val="9"/>
        </w:rPr>
        <w:t>an unregulated market was fundamental to a stable econ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3"/>
        </w:rPr>
        <w:t xml:space="preserve">omy; it simple believed, erroneously, that “liberty” under the </w:t>
      </w:r>
      <w:r w:rsidRPr="00D17E29">
        <w:rPr>
          <w:rFonts w:ascii="Arial" w:hAnsi="Arial" w:cs="Arial"/>
          <w:spacing w:val="1"/>
        </w:rPr>
        <w:t xml:space="preserve">Due Process Clause protected the “right to make a contract.” </w:t>
      </w:r>
      <w:r w:rsidRPr="00D17E29">
        <w:rPr>
          <w:rFonts w:ascii="Arial" w:hAnsi="Arial" w:cs="Arial"/>
          <w:i/>
          <w:iCs/>
          <w:spacing w:val="9"/>
        </w:rPr>
        <w:t xml:space="preserve">Lochner </w:t>
      </w:r>
      <w:r w:rsidRPr="00D17E29">
        <w:rPr>
          <w:rFonts w:ascii="Arial" w:hAnsi="Arial" w:cs="Arial"/>
          <w:spacing w:val="9"/>
        </w:rPr>
        <w:t xml:space="preserve">v. </w:t>
      </w:r>
      <w:r w:rsidRPr="00D17E29">
        <w:rPr>
          <w:rFonts w:ascii="Arial" w:hAnsi="Arial" w:cs="Arial"/>
          <w:i/>
          <w:iCs/>
          <w:spacing w:val="9"/>
        </w:rPr>
        <w:t xml:space="preserve">New York, </w:t>
      </w:r>
      <w:r w:rsidRPr="00D17E29">
        <w:rPr>
          <w:rFonts w:ascii="Arial" w:hAnsi="Arial" w:cs="Arial"/>
          <w:spacing w:val="9"/>
        </w:rPr>
        <w:t xml:space="preserve">198 U. S., at 53. Nor is it the case </w:t>
      </w:r>
      <w:r w:rsidRPr="00D17E29">
        <w:rPr>
          <w:rFonts w:ascii="Arial" w:hAnsi="Arial" w:cs="Arial"/>
          <w:spacing w:val="2"/>
        </w:rPr>
        <w:t xml:space="preserve">that the people of this Nation only discovered the dangers of </w:t>
      </w:r>
      <w:r w:rsidRPr="00D17E29">
        <w:rPr>
          <w:rFonts w:ascii="Arial" w:hAnsi="Arial" w:cs="Arial"/>
          <w:spacing w:val="4"/>
        </w:rPr>
        <w:t xml:space="preserve">extreme laissez-faire economics because of the Depression. </w:t>
      </w:r>
      <w:r w:rsidRPr="00D17E29">
        <w:rPr>
          <w:rFonts w:ascii="Arial" w:hAnsi="Arial" w:cs="Arial"/>
          <w:spacing w:val="5"/>
        </w:rPr>
        <w:t xml:space="preserve">State laws regulating maximum hours and minimum wages </w:t>
      </w:r>
      <w:r w:rsidRPr="00D17E29">
        <w:rPr>
          <w:rFonts w:ascii="Arial" w:hAnsi="Arial" w:cs="Arial"/>
          <w:spacing w:val="9"/>
        </w:rPr>
        <w:t xml:space="preserve">were in existence well before that time. A Utah statute of </w:t>
      </w:r>
      <w:r w:rsidRPr="00D17E29">
        <w:rPr>
          <w:rFonts w:ascii="Arial" w:hAnsi="Arial" w:cs="Arial"/>
          <w:spacing w:val="8"/>
        </w:rPr>
        <w:t xml:space="preserve">that sort enacted in 1896 was involved in our decision in </w:t>
      </w:r>
      <w:r w:rsidRPr="00D17E29">
        <w:rPr>
          <w:rFonts w:ascii="Arial" w:hAnsi="Arial" w:cs="Arial"/>
          <w:i/>
          <w:iCs/>
          <w:spacing w:val="1"/>
        </w:rPr>
        <w:t xml:space="preserve">Holden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1"/>
        </w:rPr>
        <w:t xml:space="preserve">Hardy, </w:t>
      </w:r>
      <w:r w:rsidRPr="00D17E29">
        <w:rPr>
          <w:rFonts w:ascii="Arial" w:hAnsi="Arial" w:cs="Arial"/>
          <w:spacing w:val="1"/>
        </w:rPr>
        <w:t>169 U. S. 366 (1898), and other States fol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5"/>
        </w:rPr>
        <w:t xml:space="preserve">lowed suit shortly afterwards, see, </w:t>
      </w:r>
      <w:r w:rsidRPr="00D17E29">
        <w:rPr>
          <w:rFonts w:ascii="Arial" w:hAnsi="Arial" w:cs="Arial"/>
          <w:i/>
          <w:iCs/>
          <w:spacing w:val="5"/>
        </w:rPr>
        <w:t xml:space="preserve">e. g., Muller </w:t>
      </w:r>
      <w:r w:rsidRPr="00D17E29">
        <w:rPr>
          <w:rFonts w:ascii="Arial" w:hAnsi="Arial" w:cs="Arial"/>
          <w:spacing w:val="5"/>
        </w:rPr>
        <w:t xml:space="preserve">v. </w:t>
      </w:r>
      <w:r w:rsidRPr="00D17E29">
        <w:rPr>
          <w:rFonts w:ascii="Arial" w:hAnsi="Arial" w:cs="Arial"/>
          <w:i/>
          <w:iCs/>
          <w:spacing w:val="5"/>
        </w:rPr>
        <w:t xml:space="preserve">Oregon, </w:t>
      </w:r>
      <w:r w:rsidRPr="00D17E29">
        <w:rPr>
          <w:rFonts w:ascii="Arial" w:hAnsi="Arial" w:cs="Arial"/>
          <w:spacing w:val="-4"/>
        </w:rPr>
        <w:t xml:space="preserve">208 U. S. 412 (1908); </w:t>
      </w:r>
      <w:r w:rsidRPr="00D17E29">
        <w:rPr>
          <w:rFonts w:ascii="Arial" w:hAnsi="Arial" w:cs="Arial"/>
          <w:i/>
          <w:iCs/>
          <w:spacing w:val="-4"/>
        </w:rPr>
        <w:t xml:space="preserve">Bunting </w:t>
      </w:r>
      <w:r w:rsidRPr="00D17E29">
        <w:rPr>
          <w:rFonts w:ascii="Arial" w:hAnsi="Arial" w:cs="Arial"/>
          <w:spacing w:val="-4"/>
        </w:rPr>
        <w:t xml:space="preserve">v. </w:t>
      </w:r>
      <w:r w:rsidRPr="00D17E29">
        <w:rPr>
          <w:rFonts w:ascii="Arial" w:hAnsi="Arial" w:cs="Arial"/>
          <w:i/>
          <w:iCs/>
          <w:spacing w:val="-4"/>
        </w:rPr>
        <w:t xml:space="preserve">Oregon, </w:t>
      </w:r>
      <w:r w:rsidRPr="00D17E29">
        <w:rPr>
          <w:rFonts w:ascii="Arial" w:hAnsi="Arial" w:cs="Arial"/>
          <w:spacing w:val="-4"/>
        </w:rPr>
        <w:t xml:space="preserve">243 U. S. 426 (1917). </w:t>
      </w:r>
      <w:r w:rsidRPr="00D17E29">
        <w:rPr>
          <w:rFonts w:ascii="Arial" w:hAnsi="Arial" w:cs="Arial"/>
          <w:spacing w:val="9"/>
        </w:rPr>
        <w:t xml:space="preserve">These statutes were indeed enacted because of a belief on </w:t>
      </w:r>
      <w:r w:rsidRPr="00D17E29">
        <w:rPr>
          <w:rFonts w:ascii="Arial" w:hAnsi="Arial" w:cs="Arial"/>
          <w:spacing w:val="3"/>
        </w:rPr>
        <w:t xml:space="preserve">the part of their sponsors that “freedom of contract” did not </w:t>
      </w:r>
      <w:r w:rsidRPr="00D17E29">
        <w:rPr>
          <w:rFonts w:ascii="Arial" w:hAnsi="Arial" w:cs="Arial"/>
          <w:spacing w:val="7"/>
        </w:rPr>
        <w:t>protect the welfare of workers, demonstrating that that be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1"/>
        </w:rPr>
        <w:t xml:space="preserve">lief manifested itself more than a generation before the Great </w:t>
      </w:r>
      <w:r w:rsidRPr="00D17E29">
        <w:rPr>
          <w:rFonts w:ascii="Arial" w:hAnsi="Arial" w:cs="Arial"/>
          <w:spacing w:val="6"/>
        </w:rPr>
        <w:t xml:space="preserve">Depression. Whether “most people” had come to share it in </w:t>
      </w:r>
      <w:r w:rsidRPr="00D17E29">
        <w:rPr>
          <w:rFonts w:ascii="Arial" w:hAnsi="Arial" w:cs="Arial"/>
          <w:spacing w:val="3"/>
        </w:rPr>
        <w:t xml:space="preserve">the hard times of the 1930’s is, insofar as anything the joint </w:t>
      </w:r>
      <w:r w:rsidRPr="00D17E29">
        <w:rPr>
          <w:rFonts w:ascii="Arial" w:hAnsi="Arial" w:cs="Arial"/>
          <w:spacing w:val="9"/>
        </w:rPr>
        <w:t xml:space="preserve">opinion advances, entirely speculative. The crucial failing </w:t>
      </w:r>
      <w:r w:rsidRPr="00D17E29">
        <w:rPr>
          <w:rFonts w:ascii="Arial" w:hAnsi="Arial" w:cs="Arial"/>
          <w:spacing w:val="6"/>
        </w:rPr>
        <w:t xml:space="preserve">at that time was not that workers were not paid a fair wage, </w:t>
      </w:r>
      <w:r w:rsidRPr="00D17E29">
        <w:rPr>
          <w:rFonts w:ascii="Arial" w:hAnsi="Arial" w:cs="Arial"/>
          <w:spacing w:val="9"/>
        </w:rPr>
        <w:t xml:space="preserve">but that there was no work available at </w:t>
      </w:r>
      <w:r w:rsidRPr="00D17E29">
        <w:rPr>
          <w:rFonts w:ascii="Arial" w:hAnsi="Arial" w:cs="Arial"/>
          <w:i/>
          <w:iCs/>
          <w:spacing w:val="9"/>
        </w:rPr>
        <w:t xml:space="preserve">any </w:t>
      </w:r>
      <w:r w:rsidRPr="00D17E29">
        <w:rPr>
          <w:rFonts w:ascii="Arial" w:hAnsi="Arial" w:cs="Arial"/>
          <w:spacing w:val="9"/>
        </w:rPr>
        <w:t>wage.</w:t>
      </w:r>
    </w:p>
    <w:p w:rsidR="00D17E29" w:rsidRPr="00D17E29" w:rsidRDefault="00D17E29" w:rsidP="00584ABA">
      <w:pPr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2"/>
        </w:rPr>
        <w:lastRenderedPageBreak/>
        <w:t xml:space="preserve">When the Court finally recognized its error in </w:t>
      </w:r>
      <w:r w:rsidRPr="00D17E29">
        <w:rPr>
          <w:rFonts w:ascii="Arial" w:hAnsi="Arial" w:cs="Arial"/>
          <w:i/>
          <w:iCs/>
          <w:spacing w:val="2"/>
        </w:rPr>
        <w:t xml:space="preserve">West Coast </w:t>
      </w:r>
      <w:r w:rsidRPr="00D17E29">
        <w:rPr>
          <w:rFonts w:ascii="Arial" w:hAnsi="Arial" w:cs="Arial"/>
          <w:i/>
          <w:iCs/>
          <w:spacing w:val="6"/>
        </w:rPr>
        <w:t xml:space="preserve">Hotel, </w:t>
      </w:r>
      <w:r w:rsidRPr="00D17E29">
        <w:rPr>
          <w:rFonts w:ascii="Arial" w:hAnsi="Arial" w:cs="Arial"/>
          <w:spacing w:val="6"/>
        </w:rPr>
        <w:t xml:space="preserve">it did not engage in the </w:t>
      </w:r>
      <w:r w:rsidRPr="00D17E29">
        <w:rPr>
          <w:rFonts w:ascii="Arial" w:hAnsi="Arial" w:cs="Arial"/>
          <w:i/>
          <w:iCs/>
          <w:spacing w:val="6"/>
        </w:rPr>
        <w:t xml:space="preserve">post hoc </w:t>
      </w:r>
      <w:r w:rsidRPr="00D17E29">
        <w:rPr>
          <w:rFonts w:ascii="Arial" w:hAnsi="Arial" w:cs="Arial"/>
          <w:spacing w:val="6"/>
        </w:rPr>
        <w:t xml:space="preserve">rationalization that the joint opinion attributes to it today; it did not state that </w:t>
      </w:r>
      <w:r w:rsidRPr="00D17E29">
        <w:rPr>
          <w:rFonts w:ascii="Arial" w:hAnsi="Arial" w:cs="Arial"/>
          <w:i/>
          <w:iCs/>
          <w:spacing w:val="2"/>
        </w:rPr>
        <w:t xml:space="preserve">Lochner </w:t>
      </w:r>
      <w:r w:rsidRPr="00D17E29">
        <w:rPr>
          <w:rFonts w:ascii="Arial" w:hAnsi="Arial" w:cs="Arial"/>
          <w:spacing w:val="2"/>
        </w:rPr>
        <w:t xml:space="preserve">had been based on an economic view that had fallen </w:t>
      </w:r>
      <w:r w:rsidRPr="00D17E29">
        <w:rPr>
          <w:rFonts w:ascii="Arial" w:hAnsi="Arial" w:cs="Arial"/>
          <w:spacing w:val="11"/>
        </w:rPr>
        <w:t xml:space="preserve">into disfavor, and that it therefore should be overruled. </w:t>
      </w:r>
      <w:r w:rsidRPr="00D17E29">
        <w:rPr>
          <w:rFonts w:ascii="Arial" w:hAnsi="Arial" w:cs="Arial"/>
          <w:spacing w:val="1"/>
        </w:rPr>
        <w:t>Chief Justice Hughes in his opinion for the Court simply rec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7"/>
        </w:rPr>
        <w:t xml:space="preserve">ognized what Justice Holmes had previously recognized in </w:t>
      </w:r>
      <w:r w:rsidRPr="00D17E29">
        <w:rPr>
          <w:rFonts w:ascii="Arial" w:hAnsi="Arial" w:cs="Arial"/>
          <w:spacing w:val="6"/>
        </w:rPr>
        <w:t xml:space="preserve">his </w:t>
      </w:r>
      <w:r w:rsidRPr="00D17E29">
        <w:rPr>
          <w:rFonts w:ascii="Arial" w:hAnsi="Arial" w:cs="Arial"/>
          <w:i/>
          <w:iCs/>
          <w:spacing w:val="6"/>
        </w:rPr>
        <w:t xml:space="preserve">Lochner </w:t>
      </w:r>
      <w:r w:rsidRPr="00D17E29">
        <w:rPr>
          <w:rFonts w:ascii="Arial" w:hAnsi="Arial" w:cs="Arial"/>
          <w:spacing w:val="6"/>
        </w:rPr>
        <w:t xml:space="preserve">dissent, that “[t]he Constitution does not speak of freedom of contract.” </w:t>
      </w:r>
      <w:r w:rsidRPr="00D17E29">
        <w:rPr>
          <w:rFonts w:ascii="Arial" w:hAnsi="Arial" w:cs="Arial"/>
          <w:i/>
          <w:iCs/>
          <w:spacing w:val="6"/>
        </w:rPr>
        <w:t xml:space="preserve">West Coast Hotel Co. </w:t>
      </w:r>
      <w:r w:rsidRPr="00D17E29">
        <w:rPr>
          <w:rFonts w:ascii="Arial" w:hAnsi="Arial" w:cs="Arial"/>
          <w:spacing w:val="6"/>
        </w:rPr>
        <w:t xml:space="preserve">v. </w:t>
      </w:r>
      <w:r w:rsidRPr="00D17E29">
        <w:rPr>
          <w:rFonts w:ascii="Arial" w:hAnsi="Arial" w:cs="Arial"/>
          <w:i/>
          <w:iCs/>
          <w:spacing w:val="6"/>
        </w:rPr>
        <w:t xml:space="preserve">Parrish, </w:t>
      </w:r>
      <w:r w:rsidRPr="00D17E29">
        <w:rPr>
          <w:rFonts w:ascii="Arial" w:hAnsi="Arial" w:cs="Arial"/>
        </w:rPr>
        <w:t xml:space="preserve">300 U. S., at 391; </w:t>
      </w:r>
      <w:r w:rsidRPr="00D17E29">
        <w:rPr>
          <w:rFonts w:ascii="Arial" w:hAnsi="Arial" w:cs="Arial"/>
          <w:i/>
          <w:iCs/>
        </w:rPr>
        <w:t xml:space="preserve">Lochner </w:t>
      </w:r>
      <w:r w:rsidRPr="00D17E29">
        <w:rPr>
          <w:rFonts w:ascii="Arial" w:hAnsi="Arial" w:cs="Arial"/>
        </w:rPr>
        <w:t xml:space="preserve">v. </w:t>
      </w:r>
      <w:r w:rsidRPr="00D17E29">
        <w:rPr>
          <w:rFonts w:ascii="Arial" w:hAnsi="Arial" w:cs="Arial"/>
          <w:i/>
          <w:iCs/>
        </w:rPr>
        <w:t xml:space="preserve">New York, supra, </w:t>
      </w:r>
      <w:r w:rsidRPr="00D17E29">
        <w:rPr>
          <w:rFonts w:ascii="Arial" w:hAnsi="Arial" w:cs="Arial"/>
        </w:rPr>
        <w:t>at 75 (Holmes,</w:t>
      </w:r>
      <w:r w:rsidRPr="00D17E29">
        <w:rPr>
          <w:rFonts w:ascii="Arial" w:hAnsi="Arial" w:cs="Arial"/>
          <w:spacing w:val="2"/>
        </w:rPr>
        <w:t xml:space="preserve">J., dissenting) (“[A] constitution is not intended to embody a </w:t>
      </w:r>
      <w:r w:rsidRPr="00D17E29">
        <w:rPr>
          <w:rFonts w:ascii="Arial" w:hAnsi="Arial" w:cs="Arial"/>
          <w:spacing w:val="5"/>
        </w:rPr>
        <w:t xml:space="preserve">particular economic theory, whether of paternalism and the </w:t>
      </w:r>
      <w:r w:rsidRPr="00D17E29">
        <w:rPr>
          <w:rFonts w:ascii="Arial" w:hAnsi="Arial" w:cs="Arial"/>
          <w:spacing w:val="13"/>
        </w:rPr>
        <w:t xml:space="preserve">organic relation of the citizen to the State or of </w:t>
      </w:r>
      <w:r w:rsidRPr="00D17E29">
        <w:rPr>
          <w:rFonts w:ascii="Arial" w:hAnsi="Arial" w:cs="Arial"/>
          <w:i/>
          <w:iCs/>
          <w:spacing w:val="13"/>
        </w:rPr>
        <w:t xml:space="preserve">laissez </w:t>
      </w:r>
      <w:r w:rsidRPr="00D17E29">
        <w:rPr>
          <w:rFonts w:ascii="Arial" w:hAnsi="Arial" w:cs="Arial"/>
          <w:i/>
          <w:iCs/>
          <w:spacing w:val="12"/>
        </w:rPr>
        <w:t>faire</w:t>
      </w:r>
      <w:r w:rsidRPr="00D17E29">
        <w:rPr>
          <w:rFonts w:ascii="Arial" w:hAnsi="Arial" w:cs="Arial"/>
          <w:spacing w:val="12"/>
        </w:rPr>
        <w:t xml:space="preserve">”). Although the Court did acknowledge in the last </w:t>
      </w:r>
      <w:r w:rsidRPr="00D17E29">
        <w:rPr>
          <w:rFonts w:ascii="Arial" w:hAnsi="Arial" w:cs="Arial"/>
          <w:spacing w:val="4"/>
        </w:rPr>
        <w:t xml:space="preserve">paragraph of its opinion the state of affairs during the then- </w:t>
      </w:r>
      <w:r w:rsidRPr="00D17E29">
        <w:rPr>
          <w:rFonts w:ascii="Arial" w:hAnsi="Arial" w:cs="Arial"/>
          <w:spacing w:val="12"/>
        </w:rPr>
        <w:t xml:space="preserve">current Depression, the theme of the opinion is that the </w:t>
      </w:r>
      <w:r w:rsidRPr="00D17E29">
        <w:rPr>
          <w:rFonts w:ascii="Arial" w:hAnsi="Arial" w:cs="Arial"/>
          <w:spacing w:val="8"/>
        </w:rPr>
        <w:t xml:space="preserve">Court had been mistaken as a matter of constitutional law </w:t>
      </w:r>
      <w:r w:rsidRPr="00D17E29">
        <w:rPr>
          <w:rFonts w:ascii="Arial" w:hAnsi="Arial" w:cs="Arial"/>
          <w:spacing w:val="4"/>
        </w:rPr>
        <w:t>when it embraced “freedom of contract” 32 years previously.</w:t>
      </w:r>
    </w:p>
    <w:p w:rsidR="00D17E29" w:rsidRPr="00584ABA" w:rsidRDefault="00D17E29" w:rsidP="00584ABA">
      <w:pPr>
        <w:spacing w:line="235" w:lineRule="auto"/>
        <w:ind w:left="72" w:firstLine="216"/>
        <w:jc w:val="both"/>
        <w:rPr>
          <w:rFonts w:ascii="Arial" w:hAnsi="Arial" w:cs="Arial"/>
          <w:spacing w:val="10"/>
        </w:rPr>
      </w:pPr>
      <w:r w:rsidRPr="00D17E29">
        <w:rPr>
          <w:rFonts w:ascii="Arial" w:hAnsi="Arial" w:cs="Arial"/>
          <w:spacing w:val="6"/>
        </w:rPr>
        <w:t xml:space="preserve">The joint opinion also agrees that the Court acted properly </w:t>
      </w:r>
      <w:r w:rsidRPr="00D17E29">
        <w:rPr>
          <w:rFonts w:ascii="Arial" w:hAnsi="Arial" w:cs="Arial"/>
          <w:spacing w:val="9"/>
        </w:rPr>
        <w:t xml:space="preserve">in rejecting the doctrine of “separate but equal” in </w:t>
      </w:r>
      <w:r w:rsidRPr="00D17E29">
        <w:rPr>
          <w:rFonts w:ascii="Arial" w:hAnsi="Arial" w:cs="Arial"/>
          <w:i/>
          <w:iCs/>
          <w:spacing w:val="9"/>
        </w:rPr>
        <w:t xml:space="preserve">Brown. </w:t>
      </w:r>
      <w:r w:rsidRPr="00D17E29">
        <w:rPr>
          <w:rFonts w:ascii="Arial" w:hAnsi="Arial" w:cs="Arial"/>
          <w:spacing w:val="10"/>
        </w:rPr>
        <w:t xml:space="preserve">In fact, the opinion lauds </w:t>
      </w:r>
      <w:r w:rsidRPr="00D17E29">
        <w:rPr>
          <w:rFonts w:ascii="Arial" w:hAnsi="Arial" w:cs="Arial"/>
          <w:i/>
          <w:iCs/>
          <w:spacing w:val="10"/>
        </w:rPr>
        <w:t xml:space="preserve">Brown </w:t>
      </w:r>
      <w:r w:rsidRPr="00D17E29">
        <w:rPr>
          <w:rFonts w:ascii="Arial" w:hAnsi="Arial" w:cs="Arial"/>
          <w:spacing w:val="10"/>
        </w:rPr>
        <w:t xml:space="preserve">in comparing it to </w:t>
      </w:r>
      <w:r w:rsidRPr="00D17E29">
        <w:rPr>
          <w:rFonts w:ascii="Arial" w:hAnsi="Arial" w:cs="Arial"/>
          <w:i/>
          <w:iCs/>
          <w:spacing w:val="10"/>
        </w:rPr>
        <w:t xml:space="preserve">Roe. </w:t>
      </w:r>
      <w:r w:rsidRPr="00D17E29">
        <w:rPr>
          <w:rFonts w:ascii="Arial" w:hAnsi="Arial" w:cs="Arial"/>
          <w:i/>
          <w:iCs/>
          <w:spacing w:val="11"/>
        </w:rPr>
        <w:t xml:space="preserve">Ante, </w:t>
      </w:r>
      <w:r w:rsidRPr="00D17E29">
        <w:rPr>
          <w:rFonts w:ascii="Arial" w:hAnsi="Arial" w:cs="Arial"/>
          <w:spacing w:val="11"/>
        </w:rPr>
        <w:t xml:space="preserve">at 867. This is strange, in that under the opinion’s </w:t>
      </w:r>
      <w:r w:rsidRPr="00D17E29">
        <w:rPr>
          <w:rFonts w:ascii="Arial" w:hAnsi="Arial" w:cs="Arial"/>
          <w:spacing w:val="3"/>
        </w:rPr>
        <w:t xml:space="preserve">“legitimacy” principle the Court would seemingly have been </w:t>
      </w:r>
      <w:r w:rsidRPr="00D17E29">
        <w:rPr>
          <w:rFonts w:ascii="Arial" w:hAnsi="Arial" w:cs="Arial"/>
          <w:spacing w:val="7"/>
        </w:rPr>
        <w:t xml:space="preserve">forced to adhere to its erroneous decision in </w:t>
      </w:r>
      <w:r w:rsidRPr="00D17E29">
        <w:rPr>
          <w:rFonts w:ascii="Arial" w:hAnsi="Arial" w:cs="Arial"/>
          <w:i/>
          <w:iCs/>
          <w:spacing w:val="7"/>
        </w:rPr>
        <w:t xml:space="preserve">Plessy </w:t>
      </w:r>
      <w:r w:rsidRPr="00D17E29">
        <w:rPr>
          <w:rFonts w:ascii="Arial" w:hAnsi="Arial" w:cs="Arial"/>
          <w:spacing w:val="7"/>
        </w:rPr>
        <w:t xml:space="preserve">because </w:t>
      </w:r>
      <w:r w:rsidRPr="00D17E29">
        <w:rPr>
          <w:rFonts w:ascii="Arial" w:hAnsi="Arial" w:cs="Arial"/>
          <w:spacing w:val="12"/>
        </w:rPr>
        <w:t xml:space="preserve">of its “intensely divisive” character. To us, adherence to </w:t>
      </w:r>
      <w:r w:rsidRPr="00D17E29">
        <w:rPr>
          <w:rFonts w:ascii="Arial" w:hAnsi="Arial" w:cs="Arial"/>
          <w:i/>
          <w:iCs/>
          <w:spacing w:val="9"/>
        </w:rPr>
        <w:t xml:space="preserve">Roe </w:t>
      </w:r>
      <w:r w:rsidRPr="00D17E29">
        <w:rPr>
          <w:rFonts w:ascii="Arial" w:hAnsi="Arial" w:cs="Arial"/>
          <w:spacing w:val="9"/>
        </w:rPr>
        <w:t xml:space="preserve">today under the guise of “legitimacy” would seem to </w:t>
      </w:r>
      <w:r w:rsidRPr="00D17E29">
        <w:rPr>
          <w:rFonts w:ascii="Arial" w:hAnsi="Arial" w:cs="Arial"/>
          <w:spacing w:val="12"/>
        </w:rPr>
        <w:t xml:space="preserve">resemble more closely adherence to </w:t>
      </w:r>
      <w:r w:rsidRPr="00D17E29">
        <w:rPr>
          <w:rFonts w:ascii="Arial" w:hAnsi="Arial" w:cs="Arial"/>
          <w:i/>
          <w:iCs/>
          <w:spacing w:val="12"/>
        </w:rPr>
        <w:t xml:space="preserve">Plessy </w:t>
      </w:r>
      <w:r w:rsidRPr="00D17E29">
        <w:rPr>
          <w:rFonts w:ascii="Arial" w:hAnsi="Arial" w:cs="Arial"/>
          <w:spacing w:val="12"/>
        </w:rPr>
        <w:t xml:space="preserve">on the same ground. Fortunately, the Court did not choose that option </w:t>
      </w:r>
      <w:r w:rsidRPr="00D17E29">
        <w:rPr>
          <w:rFonts w:ascii="Arial" w:hAnsi="Arial" w:cs="Arial"/>
          <w:spacing w:val="6"/>
        </w:rPr>
        <w:t xml:space="preserve">in </w:t>
      </w:r>
      <w:r w:rsidRPr="00D17E29">
        <w:rPr>
          <w:rFonts w:ascii="Arial" w:hAnsi="Arial" w:cs="Arial"/>
          <w:i/>
          <w:iCs/>
          <w:spacing w:val="6"/>
        </w:rPr>
        <w:t xml:space="preserve">Brown, </w:t>
      </w:r>
      <w:r w:rsidRPr="00D17E29">
        <w:rPr>
          <w:rFonts w:ascii="Arial" w:hAnsi="Arial" w:cs="Arial"/>
          <w:spacing w:val="6"/>
        </w:rPr>
        <w:t xml:space="preserve">and instead frankly repudiated </w:t>
      </w:r>
      <w:r w:rsidRPr="00D17E29">
        <w:rPr>
          <w:rFonts w:ascii="Arial" w:hAnsi="Arial" w:cs="Arial"/>
          <w:i/>
          <w:iCs/>
          <w:spacing w:val="6"/>
        </w:rPr>
        <w:t xml:space="preserve">Plessy. </w:t>
      </w:r>
      <w:r w:rsidRPr="00D17E29">
        <w:rPr>
          <w:rFonts w:ascii="Arial" w:hAnsi="Arial" w:cs="Arial"/>
          <w:spacing w:val="6"/>
        </w:rPr>
        <w:t xml:space="preserve">The joint </w:t>
      </w:r>
      <w:r w:rsidRPr="00D17E29">
        <w:rPr>
          <w:rFonts w:ascii="Arial" w:hAnsi="Arial" w:cs="Arial"/>
          <w:spacing w:val="1"/>
        </w:rPr>
        <w:t>opinion concludes that such repudiation was justified only be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4"/>
        </w:rPr>
        <w:t xml:space="preserve">cause of newly discovered evidence that segregation had the </w:t>
      </w:r>
      <w:r w:rsidRPr="00D17E29">
        <w:rPr>
          <w:rFonts w:ascii="Arial" w:hAnsi="Arial" w:cs="Arial"/>
          <w:spacing w:val="6"/>
        </w:rPr>
        <w:t xml:space="preserve">effect of treating one race as inferior to another. But it can </w:t>
      </w:r>
      <w:r w:rsidRPr="00D17E29">
        <w:rPr>
          <w:rFonts w:ascii="Arial" w:hAnsi="Arial" w:cs="Arial"/>
          <w:spacing w:val="10"/>
        </w:rPr>
        <w:t xml:space="preserve">hardly be argued that this was not urged upon those who </w:t>
      </w:r>
      <w:r w:rsidRPr="00D17E29">
        <w:rPr>
          <w:rFonts w:ascii="Arial" w:hAnsi="Arial" w:cs="Arial"/>
          <w:spacing w:val="4"/>
        </w:rPr>
        <w:t xml:space="preserve">decided </w:t>
      </w:r>
      <w:r w:rsidRPr="00D17E29">
        <w:rPr>
          <w:rFonts w:ascii="Arial" w:hAnsi="Arial" w:cs="Arial"/>
          <w:i/>
          <w:iCs/>
          <w:spacing w:val="4"/>
        </w:rPr>
        <w:t xml:space="preserve">Plessy, </w:t>
      </w:r>
      <w:r w:rsidRPr="00D17E29">
        <w:rPr>
          <w:rFonts w:ascii="Arial" w:hAnsi="Arial" w:cs="Arial"/>
          <w:spacing w:val="4"/>
        </w:rPr>
        <w:t xml:space="preserve">as Justice Harlan observed in his dissent that the law at issue “puts the brand of servitude and degradation </w:t>
      </w:r>
      <w:r w:rsidRPr="00D17E29">
        <w:rPr>
          <w:rFonts w:ascii="Arial" w:hAnsi="Arial" w:cs="Arial"/>
          <w:spacing w:val="8"/>
        </w:rPr>
        <w:t xml:space="preserve">upon a large class of our fellow-citizens, our equals before the law.” </w:t>
      </w:r>
      <w:r w:rsidRPr="00D17E29">
        <w:rPr>
          <w:rFonts w:ascii="Arial" w:hAnsi="Arial" w:cs="Arial"/>
          <w:i/>
          <w:iCs/>
          <w:spacing w:val="8"/>
        </w:rPr>
        <w:t xml:space="preserve">Plessy </w:t>
      </w:r>
      <w:r w:rsidRPr="00D17E29">
        <w:rPr>
          <w:rFonts w:ascii="Arial" w:hAnsi="Arial" w:cs="Arial"/>
          <w:spacing w:val="8"/>
        </w:rPr>
        <w:t xml:space="preserve">v. </w:t>
      </w:r>
      <w:r w:rsidRPr="00D17E29">
        <w:rPr>
          <w:rFonts w:ascii="Arial" w:hAnsi="Arial" w:cs="Arial"/>
          <w:i/>
          <w:iCs/>
          <w:spacing w:val="8"/>
        </w:rPr>
        <w:t xml:space="preserve">Ferguson, </w:t>
      </w:r>
      <w:r w:rsidRPr="00D17E29">
        <w:rPr>
          <w:rFonts w:ascii="Arial" w:hAnsi="Arial" w:cs="Arial"/>
          <w:spacing w:val="8"/>
        </w:rPr>
        <w:t xml:space="preserve">163 U. S., at 562. It is clear </w:t>
      </w:r>
      <w:r w:rsidRPr="00D17E29">
        <w:rPr>
          <w:rFonts w:ascii="Arial" w:hAnsi="Arial" w:cs="Arial"/>
          <w:spacing w:val="10"/>
        </w:rPr>
        <w:t xml:space="preserve">that the same arguments made before the Court in </w:t>
      </w:r>
      <w:r w:rsidRPr="00D17E29">
        <w:rPr>
          <w:rFonts w:ascii="Arial" w:hAnsi="Arial" w:cs="Arial"/>
          <w:i/>
          <w:iCs/>
          <w:spacing w:val="10"/>
        </w:rPr>
        <w:t xml:space="preserve">Brown </w:t>
      </w:r>
      <w:r w:rsidRPr="00D17E29">
        <w:rPr>
          <w:rFonts w:ascii="Arial" w:hAnsi="Arial" w:cs="Arial"/>
          <w:spacing w:val="9"/>
        </w:rPr>
        <w:t xml:space="preserve">were made in </w:t>
      </w:r>
      <w:r w:rsidRPr="00D17E29">
        <w:rPr>
          <w:rFonts w:ascii="Arial" w:hAnsi="Arial" w:cs="Arial"/>
          <w:i/>
          <w:iCs/>
          <w:spacing w:val="9"/>
        </w:rPr>
        <w:t xml:space="preserve">Plessy </w:t>
      </w:r>
      <w:r w:rsidRPr="00D17E29">
        <w:rPr>
          <w:rFonts w:ascii="Arial" w:hAnsi="Arial" w:cs="Arial"/>
          <w:spacing w:val="9"/>
        </w:rPr>
        <w:t xml:space="preserve">as well. The Court in </w:t>
      </w:r>
      <w:r w:rsidRPr="00D17E29">
        <w:rPr>
          <w:rFonts w:ascii="Arial" w:hAnsi="Arial" w:cs="Arial"/>
          <w:i/>
          <w:iCs/>
          <w:spacing w:val="9"/>
        </w:rPr>
        <w:t xml:space="preserve">Brown </w:t>
      </w:r>
      <w:r w:rsidRPr="00D17E29">
        <w:rPr>
          <w:rFonts w:ascii="Arial" w:hAnsi="Arial" w:cs="Arial"/>
          <w:spacing w:val="9"/>
        </w:rPr>
        <w:t xml:space="preserve">simply </w:t>
      </w:r>
      <w:r w:rsidRPr="00D17E29">
        <w:rPr>
          <w:rFonts w:ascii="Arial" w:hAnsi="Arial" w:cs="Arial"/>
          <w:spacing w:val="10"/>
        </w:rPr>
        <w:t xml:space="preserve">recognized, as Justice Harlan had recognized beforehand, </w:t>
      </w:r>
      <w:r w:rsidRPr="00D17E29">
        <w:rPr>
          <w:rFonts w:ascii="Arial" w:hAnsi="Arial" w:cs="Arial"/>
          <w:spacing w:val="6"/>
        </w:rPr>
        <w:t>that the Fourteenth Amendment does not permit racial seg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8"/>
        </w:rPr>
        <w:t xml:space="preserve">regation. The rule of </w:t>
      </w:r>
      <w:r w:rsidRPr="00D17E29">
        <w:rPr>
          <w:rFonts w:ascii="Arial" w:hAnsi="Arial" w:cs="Arial"/>
          <w:i/>
          <w:iCs/>
          <w:spacing w:val="8"/>
        </w:rPr>
        <w:t xml:space="preserve">Brown </w:t>
      </w:r>
      <w:r w:rsidRPr="00D17E29">
        <w:rPr>
          <w:rFonts w:ascii="Arial" w:hAnsi="Arial" w:cs="Arial"/>
          <w:spacing w:val="8"/>
        </w:rPr>
        <w:t xml:space="preserve">is not tied to popular opinion </w:t>
      </w:r>
      <w:r w:rsidRPr="00D17E29">
        <w:rPr>
          <w:rFonts w:ascii="Arial" w:hAnsi="Arial" w:cs="Arial"/>
          <w:spacing w:val="13"/>
        </w:rPr>
        <w:t xml:space="preserve">about the evils of segregation; it is a judgment that the </w:t>
      </w:r>
      <w:r w:rsidRPr="00D17E29">
        <w:rPr>
          <w:rFonts w:ascii="Arial" w:hAnsi="Arial" w:cs="Arial"/>
          <w:spacing w:val="8"/>
        </w:rPr>
        <w:t xml:space="preserve">Equal Protection Clause does not permit racial segregation, </w:t>
      </w:r>
      <w:r w:rsidRPr="00D17E29">
        <w:rPr>
          <w:rFonts w:ascii="Arial" w:hAnsi="Arial" w:cs="Arial"/>
          <w:spacing w:val="10"/>
        </w:rPr>
        <w:t>no matter whether the public might come to believe that it is beneficial. On that groun</w:t>
      </w:r>
      <w:r w:rsidR="00584ABA">
        <w:rPr>
          <w:rFonts w:ascii="Arial" w:hAnsi="Arial" w:cs="Arial"/>
          <w:spacing w:val="10"/>
        </w:rPr>
        <w:t xml:space="preserve">d it stands, and on that ground </w:t>
      </w:r>
      <w:r w:rsidRPr="00D17E29">
        <w:rPr>
          <w:rFonts w:ascii="Arial" w:hAnsi="Arial" w:cs="Arial"/>
          <w:spacing w:val="2"/>
        </w:rPr>
        <w:t xml:space="preserve">alone the Court was justified in properly concluding that the </w:t>
      </w:r>
      <w:r w:rsidRPr="00D17E29">
        <w:rPr>
          <w:rFonts w:ascii="Arial" w:hAnsi="Arial" w:cs="Arial"/>
          <w:i/>
          <w:iCs/>
          <w:spacing w:val="8"/>
        </w:rPr>
        <w:t xml:space="preserve">Plessy </w:t>
      </w:r>
      <w:r w:rsidRPr="00D17E29">
        <w:rPr>
          <w:rFonts w:ascii="Arial" w:hAnsi="Arial" w:cs="Arial"/>
          <w:spacing w:val="8"/>
        </w:rPr>
        <w:t>Court had erred.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spacing w:val="10"/>
        </w:rPr>
        <w:t xml:space="preserve">There is also a suggestion in the joint opinion that the </w:t>
      </w:r>
      <w:r w:rsidRPr="00D17E29">
        <w:rPr>
          <w:rFonts w:ascii="Arial" w:hAnsi="Arial" w:cs="Arial"/>
          <w:spacing w:val="5"/>
        </w:rPr>
        <w:t xml:space="preserve">propriety of overruling a “divisive” decision depends in part </w:t>
      </w:r>
      <w:r w:rsidRPr="00D17E29">
        <w:rPr>
          <w:rFonts w:ascii="Arial" w:hAnsi="Arial" w:cs="Arial"/>
          <w:spacing w:val="1"/>
        </w:rPr>
        <w:t xml:space="preserve">on whether “most people” would now agree that it should be </w:t>
      </w:r>
      <w:r w:rsidRPr="00D17E29">
        <w:rPr>
          <w:rFonts w:ascii="Arial" w:hAnsi="Arial" w:cs="Arial"/>
          <w:spacing w:val="9"/>
        </w:rPr>
        <w:t>overruled. Either the demise of opposition or its progres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6"/>
        </w:rPr>
        <w:t xml:space="preserve">sion to substantial popular agreement apparently is required </w:t>
      </w:r>
      <w:r w:rsidRPr="00D17E29">
        <w:rPr>
          <w:rFonts w:ascii="Arial" w:hAnsi="Arial" w:cs="Arial"/>
          <w:spacing w:val="8"/>
        </w:rPr>
        <w:t xml:space="preserve">to allow the Court to reconsider a divisive decision. How </w:t>
      </w:r>
      <w:r w:rsidRPr="00D17E29">
        <w:rPr>
          <w:rFonts w:ascii="Arial" w:hAnsi="Arial" w:cs="Arial"/>
          <w:spacing w:val="3"/>
        </w:rPr>
        <w:t>such agreement would be ascertained, short of a public opin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4"/>
        </w:rPr>
        <w:t xml:space="preserve">ion poll, the joint opinion </w:t>
      </w:r>
      <w:r w:rsidRPr="00D17E29">
        <w:rPr>
          <w:rFonts w:ascii="Arial" w:hAnsi="Arial" w:cs="Arial"/>
          <w:spacing w:val="4"/>
        </w:rPr>
        <w:lastRenderedPageBreak/>
        <w:t xml:space="preserve">does not say. But surely even the suggestion is totally at war with the idea of “legitimacy” in </w:t>
      </w:r>
      <w:r w:rsidRPr="00D17E29">
        <w:rPr>
          <w:rFonts w:ascii="Arial" w:hAnsi="Arial" w:cs="Arial"/>
          <w:spacing w:val="7"/>
        </w:rPr>
        <w:t xml:space="preserve">whose name it is invoked. The Judicial Branch derives its </w:t>
      </w:r>
      <w:r w:rsidRPr="00D17E29">
        <w:rPr>
          <w:rFonts w:ascii="Arial" w:hAnsi="Arial" w:cs="Arial"/>
          <w:spacing w:val="1"/>
        </w:rPr>
        <w:t>legitimacy, not from following public opinion, but from decid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5"/>
        </w:rPr>
        <w:t xml:space="preserve">ing by its best lights whether legislative enactments of the </w:t>
      </w:r>
      <w:r w:rsidRPr="00D17E29">
        <w:rPr>
          <w:rFonts w:ascii="Arial" w:hAnsi="Arial" w:cs="Arial"/>
          <w:spacing w:val="3"/>
        </w:rPr>
        <w:t>popular branches of Government comport with the Constitu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4"/>
        </w:rPr>
        <w:t xml:space="preserve">tion. The doctrine of </w:t>
      </w:r>
      <w:r w:rsidRPr="00D17E29">
        <w:rPr>
          <w:rFonts w:ascii="Arial" w:hAnsi="Arial" w:cs="Arial"/>
          <w:i/>
          <w:iCs/>
          <w:spacing w:val="4"/>
        </w:rPr>
        <w:t xml:space="preserve">stare decisis </w:t>
      </w:r>
      <w:r w:rsidRPr="00D17E29">
        <w:rPr>
          <w:rFonts w:ascii="Arial" w:hAnsi="Arial" w:cs="Arial"/>
          <w:spacing w:val="4"/>
        </w:rPr>
        <w:t xml:space="preserve">is an adjunct of this duty, </w:t>
      </w:r>
      <w:r w:rsidRPr="00D17E29">
        <w:rPr>
          <w:rFonts w:ascii="Arial" w:hAnsi="Arial" w:cs="Arial"/>
          <w:spacing w:val="3"/>
        </w:rPr>
        <w:t>and should be no more subject to the vagaries of public opin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7"/>
        </w:rPr>
        <w:t>ion than is the basic judicial task.</w:t>
      </w:r>
    </w:p>
    <w:p w:rsidR="00D17E29" w:rsidRPr="00D17E29" w:rsidRDefault="00D17E29" w:rsidP="00584ABA">
      <w:pPr>
        <w:spacing w:after="144"/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5"/>
        </w:rPr>
        <w:t xml:space="preserve">There are other reasons why the joint opinion’s discussion </w:t>
      </w:r>
      <w:r w:rsidRPr="00D17E29">
        <w:rPr>
          <w:rFonts w:ascii="Arial" w:hAnsi="Arial" w:cs="Arial"/>
          <w:spacing w:val="4"/>
        </w:rPr>
        <w:t xml:space="preserve">of legitimacy is unconvincing as well. In assuming that the </w:t>
      </w:r>
      <w:r w:rsidRPr="00D17E29">
        <w:rPr>
          <w:rFonts w:ascii="Arial" w:hAnsi="Arial" w:cs="Arial"/>
          <w:spacing w:val="5"/>
        </w:rPr>
        <w:t xml:space="preserve">Court is perceived as “surrender[ing] to political pressure” </w:t>
      </w:r>
      <w:r w:rsidRPr="00D17E29">
        <w:rPr>
          <w:rFonts w:ascii="Arial" w:hAnsi="Arial" w:cs="Arial"/>
          <w:spacing w:val="4"/>
        </w:rPr>
        <w:t xml:space="preserve">when it overrules a controversial decision,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>at 867, the joint opinion forgets that there are two sides to any contro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 xml:space="preserve">versy. The joint opinion asserts that, in order to protect its </w:t>
      </w:r>
      <w:r w:rsidRPr="00D17E29">
        <w:rPr>
          <w:rFonts w:ascii="Arial" w:hAnsi="Arial" w:cs="Arial"/>
          <w:spacing w:val="2"/>
        </w:rPr>
        <w:t>legitimacy, the Court must refrain from overruling a contro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5"/>
        </w:rPr>
        <w:t>versial decision lest it be viewed as favoring those who op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7"/>
        </w:rPr>
        <w:t xml:space="preserve">pose the decision. But a decision to </w:t>
      </w:r>
      <w:r w:rsidRPr="00D17E29">
        <w:rPr>
          <w:rFonts w:ascii="Arial" w:hAnsi="Arial" w:cs="Arial"/>
          <w:i/>
          <w:iCs/>
          <w:spacing w:val="7"/>
        </w:rPr>
        <w:t xml:space="preserve">adhere </w:t>
      </w:r>
      <w:r w:rsidRPr="00D17E29">
        <w:rPr>
          <w:rFonts w:ascii="Arial" w:hAnsi="Arial" w:cs="Arial"/>
          <w:spacing w:val="7"/>
        </w:rPr>
        <w:t>to prior prece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6"/>
        </w:rPr>
        <w:t xml:space="preserve">dent is subject to the same criticism, for in such a case one </w:t>
      </w:r>
      <w:r w:rsidRPr="00D17E29">
        <w:rPr>
          <w:rFonts w:ascii="Arial" w:hAnsi="Arial" w:cs="Arial"/>
          <w:spacing w:val="7"/>
        </w:rPr>
        <w:t xml:space="preserve">can easily argue that the Court is responding to those who </w:t>
      </w:r>
      <w:r w:rsidRPr="00D17E29">
        <w:rPr>
          <w:rFonts w:ascii="Arial" w:hAnsi="Arial" w:cs="Arial"/>
          <w:spacing w:val="9"/>
        </w:rPr>
        <w:t xml:space="preserve">have demonstrated in favor of the original decision. The </w:t>
      </w:r>
      <w:r w:rsidRPr="00D17E29">
        <w:rPr>
          <w:rFonts w:ascii="Arial" w:hAnsi="Arial" w:cs="Arial"/>
          <w:spacing w:val="2"/>
        </w:rPr>
        <w:t xml:space="preserve">decision in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>has engendered large demonstrations, includ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9"/>
        </w:rPr>
        <w:t xml:space="preserve">ing repeated marches on this Court and on Congress, both </w:t>
      </w:r>
      <w:r w:rsidRPr="00D17E29">
        <w:rPr>
          <w:rFonts w:ascii="Arial" w:hAnsi="Arial" w:cs="Arial"/>
          <w:spacing w:val="6"/>
        </w:rPr>
        <w:t xml:space="preserve">in opposition to and in support of that opinion. A decision </w:t>
      </w:r>
      <w:r w:rsidRPr="00D17E29">
        <w:rPr>
          <w:rFonts w:ascii="Arial" w:hAnsi="Arial" w:cs="Arial"/>
          <w:spacing w:val="9"/>
        </w:rPr>
        <w:t xml:space="preserve">either way on </w:t>
      </w:r>
      <w:r w:rsidRPr="00D17E29">
        <w:rPr>
          <w:rFonts w:ascii="Arial" w:hAnsi="Arial" w:cs="Arial"/>
          <w:i/>
          <w:iCs/>
          <w:spacing w:val="9"/>
        </w:rPr>
        <w:t xml:space="preserve">Roe </w:t>
      </w:r>
      <w:r w:rsidRPr="00D17E29">
        <w:rPr>
          <w:rFonts w:ascii="Arial" w:hAnsi="Arial" w:cs="Arial"/>
          <w:spacing w:val="9"/>
        </w:rPr>
        <w:t xml:space="preserve">can therefore be perceived as favoring </w:t>
      </w:r>
      <w:r w:rsidRPr="00D17E29">
        <w:rPr>
          <w:rFonts w:ascii="Arial" w:hAnsi="Arial" w:cs="Arial"/>
          <w:spacing w:val="8"/>
        </w:rPr>
        <w:t xml:space="preserve">one group or the other. But this perceived dilemma arises </w:t>
      </w:r>
      <w:r w:rsidRPr="00D17E29">
        <w:rPr>
          <w:rFonts w:ascii="Arial" w:hAnsi="Arial" w:cs="Arial"/>
          <w:spacing w:val="4"/>
        </w:rPr>
        <w:t>only if one assumes, as the joint opinion does, that the Court</w:t>
      </w:r>
      <w:r w:rsidRPr="00D17E29">
        <w:rPr>
          <w:rFonts w:ascii="Arial" w:hAnsi="Arial" w:cs="Arial"/>
          <w:spacing w:val="7"/>
        </w:rPr>
        <w:t xml:space="preserve">should make its decisions with a view toward speculative </w:t>
      </w:r>
      <w:r w:rsidRPr="00D17E29">
        <w:rPr>
          <w:rFonts w:ascii="Arial" w:hAnsi="Arial" w:cs="Arial"/>
          <w:spacing w:val="10"/>
        </w:rPr>
        <w:t xml:space="preserve">public perceptions. If one assumes instead, as the Court </w:t>
      </w:r>
      <w:r w:rsidRPr="00D17E29">
        <w:rPr>
          <w:rFonts w:ascii="Arial" w:hAnsi="Arial" w:cs="Arial"/>
          <w:spacing w:val="8"/>
        </w:rPr>
        <w:t xml:space="preserve">surely did in both </w:t>
      </w:r>
      <w:r w:rsidRPr="00D17E29">
        <w:rPr>
          <w:rFonts w:ascii="Arial" w:hAnsi="Arial" w:cs="Arial"/>
          <w:i/>
          <w:iCs/>
          <w:spacing w:val="8"/>
        </w:rPr>
        <w:t xml:space="preserve">Brown </w:t>
      </w:r>
      <w:r w:rsidRPr="00D17E29">
        <w:rPr>
          <w:rFonts w:ascii="Arial" w:hAnsi="Arial" w:cs="Arial"/>
          <w:spacing w:val="8"/>
        </w:rPr>
        <w:t xml:space="preserve">and </w:t>
      </w:r>
      <w:r w:rsidRPr="00D17E29">
        <w:rPr>
          <w:rFonts w:ascii="Arial" w:hAnsi="Arial" w:cs="Arial"/>
          <w:i/>
          <w:iCs/>
          <w:spacing w:val="8"/>
        </w:rPr>
        <w:t xml:space="preserve">West Coast Hotel, </w:t>
      </w:r>
      <w:r w:rsidRPr="00D17E29">
        <w:rPr>
          <w:rFonts w:ascii="Arial" w:hAnsi="Arial" w:cs="Arial"/>
          <w:spacing w:val="8"/>
        </w:rPr>
        <w:t xml:space="preserve">that the </w:t>
      </w:r>
      <w:r w:rsidRPr="00D17E29">
        <w:rPr>
          <w:rFonts w:ascii="Arial" w:hAnsi="Arial" w:cs="Arial"/>
          <w:spacing w:val="6"/>
        </w:rPr>
        <w:t xml:space="preserve">Court’s legitimacy is enhanced by faithful interpretation of </w:t>
      </w:r>
      <w:r w:rsidRPr="00D17E29">
        <w:rPr>
          <w:rFonts w:ascii="Arial" w:hAnsi="Arial" w:cs="Arial"/>
          <w:spacing w:val="2"/>
        </w:rPr>
        <w:t xml:space="preserve">the Constitution irrespective of public opposition, such self- </w:t>
      </w:r>
      <w:r w:rsidRPr="00D17E29">
        <w:rPr>
          <w:rFonts w:ascii="Arial" w:hAnsi="Arial" w:cs="Arial"/>
          <w:spacing w:val="6"/>
        </w:rPr>
        <w:t>engendered difficulties may be put to one side.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is not this Court’s only decision to generate conflict. </w:t>
      </w:r>
      <w:r w:rsidRPr="00D17E29">
        <w:rPr>
          <w:rFonts w:ascii="Arial" w:hAnsi="Arial" w:cs="Arial"/>
          <w:spacing w:val="1"/>
        </w:rPr>
        <w:t xml:space="preserve">Our decisions in some recent capital cases, and in </w:t>
      </w:r>
      <w:r w:rsidRPr="00D17E29">
        <w:rPr>
          <w:rFonts w:ascii="Arial" w:hAnsi="Arial" w:cs="Arial"/>
          <w:i/>
          <w:iCs/>
          <w:spacing w:val="1"/>
        </w:rPr>
        <w:t xml:space="preserve">Bowers </w:t>
      </w:r>
      <w:r w:rsidRPr="00D17E29">
        <w:rPr>
          <w:rFonts w:ascii="Arial" w:hAnsi="Arial" w:cs="Arial"/>
          <w:spacing w:val="1"/>
        </w:rPr>
        <w:t xml:space="preserve">v. </w:t>
      </w:r>
      <w:r w:rsidRPr="00D17E29">
        <w:rPr>
          <w:rFonts w:ascii="Arial" w:hAnsi="Arial" w:cs="Arial"/>
          <w:i/>
          <w:iCs/>
          <w:spacing w:val="-3"/>
        </w:rPr>
        <w:t xml:space="preserve">Hardwick, </w:t>
      </w:r>
      <w:r w:rsidRPr="00D17E29">
        <w:rPr>
          <w:rFonts w:ascii="Arial" w:hAnsi="Arial" w:cs="Arial"/>
          <w:spacing w:val="-3"/>
        </w:rPr>
        <w:t>478 U. S. 186 (1986), have also engendered demon</w:t>
      </w:r>
      <w:r w:rsidRPr="00D17E29">
        <w:rPr>
          <w:rFonts w:ascii="Arial" w:hAnsi="Arial" w:cs="Arial"/>
          <w:spacing w:val="-3"/>
        </w:rPr>
        <w:softHyphen/>
      </w:r>
      <w:r w:rsidRPr="00D17E29">
        <w:rPr>
          <w:rFonts w:ascii="Arial" w:hAnsi="Arial" w:cs="Arial"/>
          <w:spacing w:val="3"/>
        </w:rPr>
        <w:t xml:space="preserve">strations in opposition. The joint opinion’s message to such </w:t>
      </w:r>
      <w:r w:rsidRPr="00D17E29">
        <w:rPr>
          <w:rFonts w:ascii="Arial" w:hAnsi="Arial" w:cs="Arial"/>
          <w:spacing w:val="6"/>
        </w:rPr>
        <w:t xml:space="preserve">protesters appears to be that they must cease their activities </w:t>
      </w:r>
      <w:r w:rsidRPr="00D17E29">
        <w:rPr>
          <w:rFonts w:ascii="Arial" w:hAnsi="Arial" w:cs="Arial"/>
          <w:spacing w:val="2"/>
        </w:rPr>
        <w:t xml:space="preserve">in order to serve their cause, because their protests will only </w:t>
      </w:r>
      <w:r w:rsidRPr="00D17E29">
        <w:rPr>
          <w:rFonts w:ascii="Arial" w:hAnsi="Arial" w:cs="Arial"/>
          <w:spacing w:val="9"/>
        </w:rPr>
        <w:t xml:space="preserve">cement in place a decision which by normal standards of </w:t>
      </w:r>
      <w:r w:rsidRPr="00D17E29">
        <w:rPr>
          <w:rFonts w:ascii="Arial" w:hAnsi="Arial" w:cs="Arial"/>
          <w:i/>
          <w:iCs/>
          <w:spacing w:val="3"/>
        </w:rPr>
        <w:t xml:space="preserve">stare decisis </w:t>
      </w:r>
      <w:r w:rsidRPr="00D17E29">
        <w:rPr>
          <w:rFonts w:ascii="Arial" w:hAnsi="Arial" w:cs="Arial"/>
          <w:spacing w:val="3"/>
        </w:rPr>
        <w:t xml:space="preserve">should be reconsidered. Nearly a century ago, </w:t>
      </w:r>
      <w:r w:rsidRPr="00D17E29">
        <w:rPr>
          <w:rFonts w:ascii="Arial" w:hAnsi="Arial" w:cs="Arial"/>
        </w:rPr>
        <w:t xml:space="preserve">Justice David J. Brewer of this Court, in an article discussing </w:t>
      </w:r>
      <w:r w:rsidRPr="00D17E29">
        <w:rPr>
          <w:rFonts w:ascii="Arial" w:hAnsi="Arial" w:cs="Arial"/>
          <w:spacing w:val="2"/>
        </w:rPr>
        <w:t xml:space="preserve">criticism of its decisions, observed that “many criticisms may </w:t>
      </w:r>
      <w:r w:rsidRPr="00D17E29">
        <w:rPr>
          <w:rFonts w:ascii="Arial" w:hAnsi="Arial" w:cs="Arial"/>
          <w:spacing w:val="9"/>
        </w:rPr>
        <w:t xml:space="preserve">be, like their authors, devoid of good taste, but better all </w:t>
      </w:r>
      <w:r w:rsidRPr="00D17E29">
        <w:rPr>
          <w:rFonts w:ascii="Arial" w:hAnsi="Arial" w:cs="Arial"/>
          <w:spacing w:val="10"/>
        </w:rPr>
        <w:t xml:space="preserve">sorts of criticism than no criticism at all.” Justice Brewer </w:t>
      </w:r>
      <w:r w:rsidRPr="00D17E29">
        <w:rPr>
          <w:rFonts w:ascii="Arial" w:hAnsi="Arial" w:cs="Arial"/>
          <w:spacing w:val="3"/>
        </w:rPr>
        <w:t xml:space="preserve">on “The Nation’s Anchor,” 57 Albany L. J. 166, 169 (1898). </w:t>
      </w:r>
      <w:r w:rsidRPr="00D17E29">
        <w:rPr>
          <w:rFonts w:ascii="Arial" w:hAnsi="Arial" w:cs="Arial"/>
          <w:spacing w:val="14"/>
        </w:rPr>
        <w:t xml:space="preserve">This was good advice to the Court then, as it is today. </w:t>
      </w:r>
      <w:r w:rsidRPr="00D17E29">
        <w:rPr>
          <w:rFonts w:ascii="Arial" w:hAnsi="Arial" w:cs="Arial"/>
        </w:rPr>
        <w:t xml:space="preserve">Strong and often misguided criticism of a decision should not </w:t>
      </w:r>
      <w:r w:rsidRPr="00D17E29">
        <w:rPr>
          <w:rFonts w:ascii="Arial" w:hAnsi="Arial" w:cs="Arial"/>
          <w:spacing w:val="6"/>
        </w:rPr>
        <w:t>render the decision immune from reconsideration, lest a fe</w:t>
      </w:r>
      <w:r w:rsidRPr="00D17E29">
        <w:rPr>
          <w:rFonts w:ascii="Arial" w:hAnsi="Arial" w:cs="Arial"/>
          <w:spacing w:val="6"/>
        </w:rPr>
        <w:softHyphen/>
        <w:t>tish for legitimacy penalize freedom of expression.</w:t>
      </w:r>
    </w:p>
    <w:p w:rsidR="00584ABA" w:rsidRDefault="00D17E29" w:rsidP="00584ABA">
      <w:pPr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5"/>
        </w:rPr>
        <w:lastRenderedPageBreak/>
        <w:t xml:space="preserve">The end result of the joint opinion’s paeans of praise for </w:t>
      </w:r>
      <w:r w:rsidRPr="00D17E29">
        <w:rPr>
          <w:rFonts w:ascii="Arial" w:hAnsi="Arial" w:cs="Arial"/>
          <w:spacing w:val="8"/>
        </w:rPr>
        <w:t xml:space="preserve">legitimacy is the enunciation of a brand new standard for </w:t>
      </w:r>
      <w:r w:rsidRPr="00D17E29">
        <w:rPr>
          <w:rFonts w:ascii="Arial" w:hAnsi="Arial" w:cs="Arial"/>
          <w:spacing w:val="5"/>
        </w:rPr>
        <w:t xml:space="preserve">evaluating state regulation of a woman’s right to abortion— </w:t>
      </w:r>
      <w:r w:rsidRPr="00D17E29">
        <w:rPr>
          <w:rFonts w:ascii="Arial" w:hAnsi="Arial" w:cs="Arial"/>
          <w:spacing w:val="8"/>
        </w:rPr>
        <w:t>the “undue burden” standard.</w:t>
      </w:r>
      <w:r w:rsidR="00584ABA">
        <w:rPr>
          <w:rFonts w:ascii="Arial" w:hAnsi="Arial" w:cs="Arial"/>
          <w:spacing w:val="8"/>
        </w:rPr>
        <w:t>. . .</w:t>
      </w:r>
    </w:p>
    <w:p w:rsidR="00584ABA" w:rsidRPr="00584ABA" w:rsidRDefault="00584ABA" w:rsidP="00584ABA">
      <w:pPr>
        <w:ind w:left="72" w:right="72" w:firstLine="216"/>
        <w:jc w:val="both"/>
        <w:rPr>
          <w:rFonts w:ascii="Arial" w:hAnsi="Arial" w:cs="Arial"/>
          <w:spacing w:val="8"/>
        </w:rPr>
      </w:pPr>
      <w:r w:rsidRPr="00584ABA">
        <w:rPr>
          <w:rFonts w:ascii="Arial" w:hAnsi="Arial" w:cs="Arial"/>
          <w:spacing w:val="2"/>
        </w:rPr>
        <w:t xml:space="preserve">The sum of the joint opinion’s labors in the name of </w:t>
      </w:r>
      <w:r w:rsidRPr="00584ABA">
        <w:rPr>
          <w:rFonts w:ascii="Arial" w:hAnsi="Arial" w:cs="Arial"/>
          <w:i/>
          <w:iCs/>
          <w:spacing w:val="2"/>
        </w:rPr>
        <w:t xml:space="preserve">stare </w:t>
      </w:r>
      <w:r w:rsidRPr="00584ABA">
        <w:rPr>
          <w:rFonts w:ascii="Arial" w:hAnsi="Arial" w:cs="Arial"/>
          <w:i/>
          <w:iCs/>
          <w:spacing w:val="3"/>
        </w:rPr>
        <w:t xml:space="preserve">decisis </w:t>
      </w:r>
      <w:r w:rsidRPr="00584ABA">
        <w:rPr>
          <w:rFonts w:ascii="Arial" w:hAnsi="Arial" w:cs="Arial"/>
          <w:spacing w:val="3"/>
        </w:rPr>
        <w:t xml:space="preserve">and “legitimacy” is this: </w:t>
      </w:r>
      <w:r w:rsidRPr="00584ABA">
        <w:rPr>
          <w:rFonts w:ascii="Arial" w:hAnsi="Arial" w:cs="Arial"/>
          <w:i/>
          <w:iCs/>
          <w:spacing w:val="3"/>
        </w:rPr>
        <w:t xml:space="preserve">Roe </w:t>
      </w:r>
      <w:r w:rsidRPr="00584ABA">
        <w:rPr>
          <w:rFonts w:ascii="Arial" w:hAnsi="Arial" w:cs="Arial"/>
          <w:spacing w:val="3"/>
        </w:rPr>
        <w:t xml:space="preserve">v. </w:t>
      </w:r>
      <w:r w:rsidRPr="00584ABA">
        <w:rPr>
          <w:rFonts w:ascii="Arial" w:hAnsi="Arial" w:cs="Arial"/>
          <w:i/>
          <w:iCs/>
          <w:spacing w:val="3"/>
        </w:rPr>
        <w:t xml:space="preserve">Wade </w:t>
      </w:r>
      <w:r w:rsidRPr="00584ABA">
        <w:rPr>
          <w:rFonts w:ascii="Arial" w:hAnsi="Arial" w:cs="Arial"/>
          <w:spacing w:val="3"/>
        </w:rPr>
        <w:t xml:space="preserve">stands as a sort </w:t>
      </w:r>
      <w:r w:rsidRPr="00584ABA">
        <w:rPr>
          <w:rFonts w:ascii="Arial" w:hAnsi="Arial" w:cs="Arial"/>
          <w:spacing w:val="6"/>
        </w:rPr>
        <w:t xml:space="preserve">of judicial Potemkin Village, which may be pointed out to </w:t>
      </w:r>
      <w:r w:rsidRPr="00584ABA">
        <w:rPr>
          <w:rFonts w:ascii="Arial" w:hAnsi="Arial" w:cs="Arial"/>
          <w:spacing w:val="4"/>
        </w:rPr>
        <w:t xml:space="preserve">passers-by as a monument to the importance of adhering to </w:t>
      </w:r>
      <w:r w:rsidRPr="00584ABA">
        <w:rPr>
          <w:rFonts w:ascii="Arial" w:hAnsi="Arial" w:cs="Arial"/>
          <w:spacing w:val="10"/>
        </w:rPr>
        <w:t xml:space="preserve">precedent. But behind the facade, an entirely new method </w:t>
      </w:r>
      <w:r w:rsidRPr="00584ABA">
        <w:rPr>
          <w:rFonts w:ascii="Arial" w:hAnsi="Arial" w:cs="Arial"/>
          <w:spacing w:val="6"/>
        </w:rPr>
        <w:t>of analysis, without any roots in constitutional law, is im</w:t>
      </w:r>
      <w:r w:rsidRPr="00584ABA">
        <w:rPr>
          <w:rFonts w:ascii="Arial" w:hAnsi="Arial" w:cs="Arial"/>
          <w:spacing w:val="6"/>
        </w:rPr>
        <w:softHyphen/>
      </w:r>
      <w:r w:rsidRPr="00584ABA">
        <w:rPr>
          <w:rFonts w:ascii="Arial" w:hAnsi="Arial" w:cs="Arial"/>
          <w:spacing w:val="7"/>
        </w:rPr>
        <w:t>ported to decide the constitutionality of state laws regulat</w:t>
      </w:r>
      <w:r w:rsidRPr="00584ABA">
        <w:rPr>
          <w:rFonts w:ascii="Arial" w:hAnsi="Arial" w:cs="Arial"/>
          <w:spacing w:val="7"/>
        </w:rPr>
        <w:softHyphen/>
      </w:r>
      <w:r w:rsidRPr="00584ABA">
        <w:rPr>
          <w:rFonts w:ascii="Arial" w:hAnsi="Arial" w:cs="Arial"/>
          <w:spacing w:val="11"/>
        </w:rPr>
        <w:t xml:space="preserve">ing abortion. Neither </w:t>
      </w:r>
      <w:r w:rsidRPr="00584ABA">
        <w:rPr>
          <w:rFonts w:ascii="Arial" w:hAnsi="Arial" w:cs="Arial"/>
          <w:i/>
          <w:iCs/>
          <w:spacing w:val="11"/>
        </w:rPr>
        <w:t xml:space="preserve">stare decisis </w:t>
      </w:r>
      <w:r w:rsidRPr="00584ABA">
        <w:rPr>
          <w:rFonts w:ascii="Arial" w:hAnsi="Arial" w:cs="Arial"/>
          <w:spacing w:val="11"/>
        </w:rPr>
        <w:t xml:space="preserve">nor “legitimacy” are </w:t>
      </w:r>
      <w:r w:rsidRPr="00584ABA">
        <w:rPr>
          <w:rFonts w:ascii="Arial" w:hAnsi="Arial" w:cs="Arial"/>
          <w:spacing w:val="8"/>
        </w:rPr>
        <w:t>truly served by such an effort.</w:t>
      </w:r>
    </w:p>
    <w:p w:rsidR="00584ABA" w:rsidRDefault="00584ABA" w:rsidP="00584ABA">
      <w:pPr>
        <w:ind w:left="72" w:right="72" w:firstLine="216"/>
        <w:jc w:val="both"/>
        <w:rPr>
          <w:rFonts w:ascii="Arial" w:hAnsi="Arial" w:cs="Arial"/>
          <w:spacing w:val="8"/>
        </w:rPr>
      </w:pPr>
    </w:p>
    <w:p w:rsidR="00584ABA" w:rsidRPr="005B4BFE" w:rsidRDefault="00584ABA" w:rsidP="00584ABA">
      <w:pPr>
        <w:ind w:left="72" w:right="72" w:firstLine="216"/>
        <w:jc w:val="both"/>
        <w:rPr>
          <w:rFonts w:ascii="Arial" w:hAnsi="Arial" w:cs="Arial"/>
          <w:b/>
          <w:i/>
          <w:iCs/>
          <w:spacing w:val="8"/>
        </w:rPr>
      </w:pPr>
      <w:r w:rsidRPr="005B4BFE">
        <w:rPr>
          <w:rFonts w:ascii="Arial" w:hAnsi="Arial" w:cs="Arial"/>
          <w:b/>
          <w:spacing w:val="8"/>
        </w:rPr>
        <w:t xml:space="preserve">Justice Scalia dissenting in part, concurring in part. . </w:t>
      </w:r>
    </w:p>
    <w:p w:rsidR="00D17E29" w:rsidRPr="00D17E29" w:rsidRDefault="00D17E29">
      <w:pPr>
        <w:spacing w:before="144"/>
        <w:ind w:left="72" w:right="72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i/>
          <w:iCs/>
          <w:spacing w:val="8"/>
        </w:rPr>
        <w:t xml:space="preserve">Any </w:t>
      </w:r>
      <w:r w:rsidRPr="00D17E29">
        <w:rPr>
          <w:rFonts w:ascii="Arial" w:hAnsi="Arial" w:cs="Arial"/>
          <w:spacing w:val="8"/>
        </w:rPr>
        <w:t xml:space="preserve">regulation of abortion that </w:t>
      </w:r>
      <w:r w:rsidRPr="00D17E29">
        <w:rPr>
          <w:rFonts w:ascii="Arial" w:hAnsi="Arial" w:cs="Arial"/>
          <w:spacing w:val="1"/>
        </w:rPr>
        <w:t xml:space="preserve">is intended to advance what the joint opinion concedes is the </w:t>
      </w:r>
      <w:r w:rsidRPr="00D17E29">
        <w:rPr>
          <w:rFonts w:ascii="Arial" w:hAnsi="Arial" w:cs="Arial"/>
          <w:spacing w:val="9"/>
        </w:rPr>
        <w:t xml:space="preserve">State’s “substantial” interest in protecting unborn life will </w:t>
      </w:r>
      <w:r w:rsidRPr="00D17E29">
        <w:rPr>
          <w:rFonts w:ascii="Arial" w:hAnsi="Arial" w:cs="Arial"/>
          <w:spacing w:val="4"/>
        </w:rPr>
        <w:t xml:space="preserve">be “calculated [to] hinder” a decision to have an abortion. It </w:t>
      </w:r>
      <w:r w:rsidRPr="00D17E29">
        <w:rPr>
          <w:rFonts w:ascii="Arial" w:hAnsi="Arial" w:cs="Arial"/>
          <w:spacing w:val="1"/>
        </w:rPr>
        <w:t xml:space="preserve">thus seems more accurate to say that the joint opinion would </w:t>
      </w:r>
      <w:r w:rsidRPr="00D17E29">
        <w:rPr>
          <w:rFonts w:ascii="Arial" w:hAnsi="Arial" w:cs="Arial"/>
          <w:spacing w:val="6"/>
        </w:rPr>
        <w:t xml:space="preserve">uphold abortion regulations only if they do not </w:t>
      </w:r>
      <w:r w:rsidRPr="00D17E29">
        <w:rPr>
          <w:rFonts w:ascii="Arial" w:hAnsi="Arial" w:cs="Arial"/>
          <w:i/>
          <w:iCs/>
          <w:spacing w:val="6"/>
        </w:rPr>
        <w:t xml:space="preserve">unduly </w:t>
      </w:r>
      <w:r w:rsidRPr="00D17E29">
        <w:rPr>
          <w:rFonts w:ascii="Arial" w:hAnsi="Arial" w:cs="Arial"/>
          <w:spacing w:val="6"/>
        </w:rPr>
        <w:t>hin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7"/>
        </w:rPr>
        <w:t xml:space="preserve">der the woman’s decision. That, of course, brings us right </w:t>
      </w:r>
      <w:r w:rsidRPr="00D17E29">
        <w:rPr>
          <w:rFonts w:ascii="Arial" w:hAnsi="Arial" w:cs="Arial"/>
          <w:spacing w:val="-1"/>
        </w:rPr>
        <w:t xml:space="preserve">back to square one: Defining an “undue burden” as an “undue </w:t>
      </w:r>
      <w:r w:rsidRPr="00D17E29">
        <w:rPr>
          <w:rFonts w:ascii="Arial" w:hAnsi="Arial" w:cs="Arial"/>
          <w:spacing w:val="3"/>
        </w:rPr>
        <w:t xml:space="preserve">hindrance” (or a “substantial obstacle”) hardly “clarifies” the </w:t>
      </w:r>
      <w:r w:rsidRPr="00D17E29">
        <w:rPr>
          <w:rFonts w:ascii="Arial" w:hAnsi="Arial" w:cs="Arial"/>
          <w:spacing w:val="10"/>
        </w:rPr>
        <w:t xml:space="preserve">test. Consciously or not, the joint opinion’s verbal shell </w:t>
      </w:r>
      <w:r w:rsidRPr="00D17E29">
        <w:rPr>
          <w:rFonts w:ascii="Arial" w:hAnsi="Arial" w:cs="Arial"/>
          <w:spacing w:val="1"/>
        </w:rPr>
        <w:t xml:space="preserve">game will conceal raw judicial policy choices concerning what </w:t>
      </w:r>
      <w:r w:rsidRPr="00D17E29">
        <w:rPr>
          <w:rFonts w:ascii="Arial" w:hAnsi="Arial" w:cs="Arial"/>
          <w:spacing w:val="6"/>
        </w:rPr>
        <w:t>is “appropriate” abortion legislation.</w:t>
      </w:r>
    </w:p>
    <w:p w:rsidR="00D17E29" w:rsidRPr="00D17E29" w:rsidRDefault="00D17E29">
      <w:pPr>
        <w:spacing w:after="108"/>
        <w:ind w:left="72" w:right="72" w:firstLine="216"/>
        <w:jc w:val="both"/>
        <w:rPr>
          <w:rFonts w:ascii="Arial" w:hAnsi="Arial" w:cs="Arial"/>
          <w:spacing w:val="9"/>
        </w:rPr>
      </w:pPr>
      <w:r w:rsidRPr="00D17E29">
        <w:rPr>
          <w:rFonts w:ascii="Arial" w:hAnsi="Arial" w:cs="Arial"/>
          <w:spacing w:val="3"/>
        </w:rPr>
        <w:t xml:space="preserve">The ultimately standardless nature of the “undue burden” </w:t>
      </w:r>
      <w:r w:rsidRPr="00D17E29">
        <w:rPr>
          <w:rFonts w:ascii="Arial" w:hAnsi="Arial" w:cs="Arial"/>
          <w:spacing w:val="4"/>
        </w:rPr>
        <w:t xml:space="preserve">inquiry is a reflection of the underlying fact that the concept </w:t>
      </w:r>
      <w:r w:rsidRPr="00D17E29">
        <w:rPr>
          <w:rFonts w:ascii="Arial" w:hAnsi="Arial" w:cs="Arial"/>
          <w:spacing w:val="14"/>
        </w:rPr>
        <w:t xml:space="preserve">has no principled or coherent legal basis. As The ChIef </w:t>
      </w:r>
      <w:r w:rsidRPr="00D17E29">
        <w:rPr>
          <w:rFonts w:ascii="Arial" w:hAnsi="Arial" w:cs="Arial"/>
          <w:spacing w:val="9"/>
        </w:rPr>
        <w:t xml:space="preserve">JUStICe points out, </w:t>
      </w:r>
      <w:r w:rsidRPr="00D17E29">
        <w:rPr>
          <w:rFonts w:ascii="Arial" w:hAnsi="Arial" w:cs="Arial"/>
          <w:i/>
          <w:iCs/>
          <w:spacing w:val="9"/>
        </w:rPr>
        <w:t>Roe</w:t>
      </w:r>
      <w:r w:rsidRPr="00D17E29">
        <w:rPr>
          <w:rFonts w:ascii="Arial" w:hAnsi="Arial" w:cs="Arial"/>
          <w:spacing w:val="9"/>
        </w:rPr>
        <w:t xml:space="preserve">’s strict-scrutiny standard “at least </w:t>
      </w:r>
      <w:r w:rsidRPr="00D17E29">
        <w:rPr>
          <w:rFonts w:ascii="Arial" w:hAnsi="Arial" w:cs="Arial"/>
          <w:spacing w:val="5"/>
        </w:rPr>
        <w:t xml:space="preserve">had a recognized basis in constitutional law at the time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4"/>
        </w:rPr>
        <w:t xml:space="preserve">was decided,”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 xml:space="preserve">at 964, while “[t]he same cannot be said for the ‘undue burden’ standard, which is created largely out </w:t>
      </w:r>
      <w:r w:rsidRPr="00D17E29">
        <w:rPr>
          <w:rFonts w:ascii="Arial" w:hAnsi="Arial" w:cs="Arial"/>
          <w:spacing w:val="3"/>
        </w:rPr>
        <w:t xml:space="preserve">of whole cloth by the authors of the joint opinion,” </w:t>
      </w:r>
      <w:r w:rsidRPr="00D17E29">
        <w:rPr>
          <w:rFonts w:ascii="Arial" w:hAnsi="Arial" w:cs="Arial"/>
          <w:i/>
          <w:iCs/>
          <w:spacing w:val="3"/>
        </w:rPr>
        <w:t xml:space="preserve">ibid. </w:t>
      </w:r>
      <w:r w:rsidRPr="00D17E29">
        <w:rPr>
          <w:rFonts w:ascii="Arial" w:hAnsi="Arial" w:cs="Arial"/>
          <w:spacing w:val="3"/>
        </w:rPr>
        <w:t xml:space="preserve">The </w:t>
      </w:r>
      <w:r w:rsidRPr="00D17E29">
        <w:rPr>
          <w:rFonts w:ascii="Arial" w:hAnsi="Arial" w:cs="Arial"/>
          <w:spacing w:val="4"/>
        </w:rPr>
        <w:t>joint opinion is flatly wrong in asserting that “our jurispru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3"/>
        </w:rPr>
        <w:t>dence relating to all liberties save perhaps abortion has rec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7"/>
        </w:rPr>
        <w:t xml:space="preserve">ognized” the permissibility of laws that do not impose an </w:t>
      </w:r>
      <w:r w:rsidRPr="00D17E29">
        <w:rPr>
          <w:rFonts w:ascii="Arial" w:hAnsi="Arial" w:cs="Arial"/>
          <w:spacing w:val="10"/>
        </w:rPr>
        <w:t xml:space="preserve">“undue burden.”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 xml:space="preserve">at 873. It argues that the abortion </w:t>
      </w:r>
      <w:r w:rsidRPr="00D17E29">
        <w:rPr>
          <w:rFonts w:ascii="Arial" w:hAnsi="Arial" w:cs="Arial"/>
          <w:spacing w:val="4"/>
        </w:rPr>
        <w:t xml:space="preserve">right is similar to other rights in that a law “not designed to </w:t>
      </w:r>
      <w:r w:rsidRPr="00D17E29">
        <w:rPr>
          <w:rFonts w:ascii="Arial" w:hAnsi="Arial" w:cs="Arial"/>
          <w:spacing w:val="5"/>
        </w:rPr>
        <w:t xml:space="preserve">strike at the right itself, [but which] has the incidental effect </w:t>
      </w:r>
      <w:r w:rsidRPr="00D17E29">
        <w:rPr>
          <w:rFonts w:ascii="Arial" w:hAnsi="Arial" w:cs="Arial"/>
        </w:rPr>
        <w:t xml:space="preserve">of making it more difficult or more expensive to [exercise the </w:t>
      </w:r>
      <w:r w:rsidRPr="00D17E29">
        <w:rPr>
          <w:rFonts w:ascii="Arial" w:hAnsi="Arial" w:cs="Arial"/>
          <w:spacing w:val="9"/>
        </w:rPr>
        <w:t xml:space="preserve">right,]” is not invalid. </w:t>
      </w:r>
      <w:r w:rsidRPr="00D17E29">
        <w:rPr>
          <w:rFonts w:ascii="Arial" w:hAnsi="Arial" w:cs="Arial"/>
          <w:i/>
          <w:iCs/>
          <w:spacing w:val="9"/>
        </w:rPr>
        <w:t xml:space="preserve">Ante, </w:t>
      </w:r>
      <w:r w:rsidRPr="00D17E29">
        <w:rPr>
          <w:rFonts w:ascii="Arial" w:hAnsi="Arial" w:cs="Arial"/>
          <w:spacing w:val="9"/>
        </w:rPr>
        <w:t>at 874. I agree, indeed I have</w:t>
      </w:r>
    </w:p>
    <w:p w:rsidR="00D17E29" w:rsidRPr="00584ABA" w:rsidRDefault="00584ABA" w:rsidP="00584ABA">
      <w:pPr>
        <w:spacing w:before="72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.</w:t>
      </w:r>
      <w:r w:rsidR="00D17E29" w:rsidRPr="00D17E29">
        <w:rPr>
          <w:rFonts w:ascii="Arial" w:hAnsi="Arial" w:cs="Arial"/>
          <w:spacing w:val="6"/>
        </w:rPr>
        <w:t xml:space="preserve">forcefully urged, that a law of general applicability which </w:t>
      </w:r>
      <w:r w:rsidR="00D17E29" w:rsidRPr="00D17E29">
        <w:rPr>
          <w:rFonts w:ascii="Arial" w:hAnsi="Arial" w:cs="Arial"/>
          <w:spacing w:val="3"/>
        </w:rPr>
        <w:t xml:space="preserve">places only an incidental burden on a fundamental right does </w:t>
      </w:r>
      <w:r w:rsidR="00D17E29" w:rsidRPr="00D17E29">
        <w:rPr>
          <w:rFonts w:ascii="Arial" w:hAnsi="Arial" w:cs="Arial"/>
          <w:spacing w:val="-1"/>
        </w:rPr>
        <w:t xml:space="preserve">not infringe that right, see </w:t>
      </w:r>
      <w:r w:rsidR="00D17E29" w:rsidRPr="00D17E29">
        <w:rPr>
          <w:rFonts w:ascii="Arial" w:hAnsi="Arial" w:cs="Arial"/>
          <w:i/>
          <w:iCs/>
          <w:spacing w:val="-1"/>
        </w:rPr>
        <w:t xml:space="preserve">R. A. V. </w:t>
      </w:r>
      <w:r w:rsidR="00D17E29" w:rsidRPr="00D17E29">
        <w:rPr>
          <w:rFonts w:ascii="Arial" w:hAnsi="Arial" w:cs="Arial"/>
          <w:spacing w:val="-1"/>
        </w:rPr>
        <w:t xml:space="preserve">v. </w:t>
      </w:r>
      <w:r w:rsidR="00D17E29" w:rsidRPr="00D17E29">
        <w:rPr>
          <w:rFonts w:ascii="Arial" w:hAnsi="Arial" w:cs="Arial"/>
          <w:i/>
          <w:iCs/>
          <w:spacing w:val="-1"/>
        </w:rPr>
        <w:t xml:space="preserve">St. Paul, </w:t>
      </w:r>
      <w:r w:rsidR="00D17E29" w:rsidRPr="00D17E29">
        <w:rPr>
          <w:rFonts w:ascii="Arial" w:hAnsi="Arial" w:cs="Arial"/>
          <w:spacing w:val="-1"/>
        </w:rPr>
        <w:t xml:space="preserve">505 U. S. 377, </w:t>
      </w:r>
      <w:r w:rsidR="00D17E29" w:rsidRPr="00D17E29">
        <w:rPr>
          <w:rFonts w:ascii="Arial" w:hAnsi="Arial" w:cs="Arial"/>
          <w:spacing w:val="8"/>
        </w:rPr>
        <w:lastRenderedPageBreak/>
        <w:t xml:space="preserve">389–390 (1992); </w:t>
      </w:r>
      <w:r w:rsidR="00D17E29" w:rsidRPr="00D17E29">
        <w:rPr>
          <w:rFonts w:ascii="Arial" w:hAnsi="Arial" w:cs="Arial"/>
          <w:i/>
          <w:iCs/>
          <w:spacing w:val="8"/>
        </w:rPr>
        <w:t>Employment Div., Dept. of Human Re</w:t>
      </w:r>
      <w:r w:rsidR="00D17E29" w:rsidRPr="00D17E29">
        <w:rPr>
          <w:rFonts w:ascii="Arial" w:hAnsi="Arial" w:cs="Arial"/>
          <w:i/>
          <w:iCs/>
          <w:spacing w:val="8"/>
        </w:rPr>
        <w:softHyphen/>
      </w:r>
      <w:r w:rsidR="00D17E29" w:rsidRPr="00D17E29">
        <w:rPr>
          <w:rFonts w:ascii="Arial" w:hAnsi="Arial" w:cs="Arial"/>
          <w:i/>
          <w:iCs/>
          <w:spacing w:val="1"/>
        </w:rPr>
        <w:t xml:space="preserve">sources of Ore. </w:t>
      </w:r>
      <w:r w:rsidR="00D17E29" w:rsidRPr="00D17E29">
        <w:rPr>
          <w:rFonts w:ascii="Arial" w:hAnsi="Arial" w:cs="Arial"/>
          <w:spacing w:val="1"/>
        </w:rPr>
        <w:t xml:space="preserve">v. </w:t>
      </w:r>
      <w:r w:rsidR="00D17E29" w:rsidRPr="00D17E29">
        <w:rPr>
          <w:rFonts w:ascii="Arial" w:hAnsi="Arial" w:cs="Arial"/>
          <w:i/>
          <w:iCs/>
          <w:spacing w:val="1"/>
        </w:rPr>
        <w:t xml:space="preserve">Smith, </w:t>
      </w:r>
      <w:r w:rsidR="00D17E29" w:rsidRPr="00D17E29">
        <w:rPr>
          <w:rFonts w:ascii="Arial" w:hAnsi="Arial" w:cs="Arial"/>
          <w:spacing w:val="1"/>
        </w:rPr>
        <w:t xml:space="preserve">494 U. S. 872, 878–882 (1990), but that principle does not establish the quite different (and quite </w:t>
      </w:r>
      <w:r w:rsidR="00D17E29" w:rsidRPr="00D17E29">
        <w:rPr>
          <w:rFonts w:ascii="Arial" w:hAnsi="Arial" w:cs="Arial"/>
          <w:spacing w:val="2"/>
        </w:rPr>
        <w:t xml:space="preserve">dangerous) proposition that a law which </w:t>
      </w:r>
      <w:r w:rsidR="00D17E29" w:rsidRPr="00D17E29">
        <w:rPr>
          <w:rFonts w:ascii="Arial" w:hAnsi="Arial" w:cs="Arial"/>
          <w:i/>
          <w:iCs/>
          <w:spacing w:val="2"/>
        </w:rPr>
        <w:t xml:space="preserve">directly </w:t>
      </w:r>
      <w:r w:rsidR="00D17E29" w:rsidRPr="00D17E29">
        <w:rPr>
          <w:rFonts w:ascii="Arial" w:hAnsi="Arial" w:cs="Arial"/>
          <w:spacing w:val="2"/>
        </w:rPr>
        <w:t xml:space="preserve">regulates a </w:t>
      </w:r>
      <w:r w:rsidR="00D17E29" w:rsidRPr="00D17E29">
        <w:rPr>
          <w:rFonts w:ascii="Arial" w:hAnsi="Arial" w:cs="Arial"/>
          <w:spacing w:val="7"/>
        </w:rPr>
        <w:t>fundamental right will not be found to violate the Consti</w:t>
      </w:r>
      <w:r w:rsidR="00D17E29" w:rsidRPr="00D17E29">
        <w:rPr>
          <w:rFonts w:ascii="Arial" w:hAnsi="Arial" w:cs="Arial"/>
          <w:spacing w:val="7"/>
        </w:rPr>
        <w:softHyphen/>
      </w:r>
      <w:r w:rsidR="00D17E29" w:rsidRPr="00D17E29">
        <w:rPr>
          <w:rFonts w:ascii="Arial" w:hAnsi="Arial" w:cs="Arial"/>
          <w:spacing w:val="9"/>
        </w:rPr>
        <w:t xml:space="preserve">tution unless it imposes an “undue burden.” It is that, of </w:t>
      </w:r>
      <w:r w:rsidR="00D17E29" w:rsidRPr="00D17E29">
        <w:rPr>
          <w:rFonts w:ascii="Arial" w:hAnsi="Arial" w:cs="Arial"/>
          <w:spacing w:val="3"/>
        </w:rPr>
        <w:t xml:space="preserve">course, which is at issue here: Pennsylvania has </w:t>
      </w:r>
      <w:r w:rsidR="00D17E29" w:rsidRPr="00D17E29">
        <w:rPr>
          <w:rFonts w:ascii="Arial" w:hAnsi="Arial" w:cs="Arial"/>
          <w:i/>
          <w:iCs/>
          <w:spacing w:val="3"/>
        </w:rPr>
        <w:t xml:space="preserve">consciously </w:t>
      </w:r>
      <w:r w:rsidR="00D17E29" w:rsidRPr="00D17E29">
        <w:rPr>
          <w:rFonts w:ascii="Arial" w:hAnsi="Arial" w:cs="Arial"/>
          <w:i/>
          <w:iCs/>
        </w:rPr>
        <w:t xml:space="preserve">and directly </w:t>
      </w:r>
      <w:r w:rsidR="00D17E29" w:rsidRPr="00D17E29">
        <w:rPr>
          <w:rFonts w:ascii="Arial" w:hAnsi="Arial" w:cs="Arial"/>
        </w:rPr>
        <w:t xml:space="preserve">regulated conduct that our cases have held is </w:t>
      </w:r>
      <w:r w:rsidR="00D17E29" w:rsidRPr="00D17E29">
        <w:rPr>
          <w:rFonts w:ascii="Arial" w:hAnsi="Arial" w:cs="Arial"/>
          <w:spacing w:val="6"/>
        </w:rPr>
        <w:t>constitutionally protected. The appropriate analogy, there</w:t>
      </w:r>
      <w:r w:rsidR="00D17E29" w:rsidRPr="00D17E29">
        <w:rPr>
          <w:rFonts w:ascii="Arial" w:hAnsi="Arial" w:cs="Arial"/>
          <w:spacing w:val="6"/>
        </w:rPr>
        <w:softHyphen/>
      </w:r>
      <w:r w:rsidR="00D17E29" w:rsidRPr="00D17E29">
        <w:rPr>
          <w:rFonts w:ascii="Arial" w:hAnsi="Arial" w:cs="Arial"/>
          <w:spacing w:val="5"/>
        </w:rPr>
        <w:t>fore, is that of a state law requiring purchasers of religious books to endure a 24-hour waiting period, or to pay a nomi</w:t>
      </w:r>
      <w:r w:rsidR="00D17E29" w:rsidRPr="00D17E29">
        <w:rPr>
          <w:rFonts w:ascii="Arial" w:hAnsi="Arial" w:cs="Arial"/>
          <w:spacing w:val="5"/>
        </w:rPr>
        <w:softHyphen/>
      </w:r>
      <w:r w:rsidR="00D17E29" w:rsidRPr="00D17E29">
        <w:rPr>
          <w:rFonts w:ascii="Arial" w:hAnsi="Arial" w:cs="Arial"/>
          <w:spacing w:val="8"/>
        </w:rPr>
        <w:t xml:space="preserve">nal additional tax of 1¢. The joint opinion cannot possibly </w:t>
      </w:r>
      <w:r w:rsidR="00D17E29" w:rsidRPr="00D17E29">
        <w:rPr>
          <w:rFonts w:ascii="Arial" w:hAnsi="Arial" w:cs="Arial"/>
          <w:spacing w:val="7"/>
        </w:rPr>
        <w:t>be correct in suggesting that we would uphold such legis</w:t>
      </w:r>
      <w:r w:rsidR="00D17E29" w:rsidRPr="00D17E29">
        <w:rPr>
          <w:rFonts w:ascii="Arial" w:hAnsi="Arial" w:cs="Arial"/>
          <w:spacing w:val="7"/>
        </w:rPr>
        <w:softHyphen/>
      </w:r>
      <w:r w:rsidR="00D17E29" w:rsidRPr="00D17E29">
        <w:rPr>
          <w:rFonts w:ascii="Arial" w:hAnsi="Arial" w:cs="Arial"/>
          <w:spacing w:val="6"/>
        </w:rPr>
        <w:t xml:space="preserve">lation on the ground that it does not impose a “substantial </w:t>
      </w:r>
      <w:r w:rsidR="00D17E29" w:rsidRPr="00D17E29">
        <w:rPr>
          <w:rFonts w:ascii="Arial" w:hAnsi="Arial" w:cs="Arial"/>
          <w:spacing w:val="8"/>
        </w:rPr>
        <w:t xml:space="preserve">obstacle” to the exercise of First Amendment rights. The </w:t>
      </w:r>
      <w:r w:rsidR="00D17E29" w:rsidRPr="00D17E29">
        <w:rPr>
          <w:rFonts w:ascii="Arial" w:hAnsi="Arial" w:cs="Arial"/>
        </w:rPr>
        <w:t xml:space="preserve">“undue burden” standard is not at all the generally applicable </w:t>
      </w:r>
      <w:r w:rsidR="00D17E29" w:rsidRPr="00D17E29">
        <w:rPr>
          <w:rFonts w:ascii="Arial" w:hAnsi="Arial" w:cs="Arial"/>
          <w:spacing w:val="7"/>
        </w:rPr>
        <w:t xml:space="preserve">principle the joint opinion pretends it to be; rather, it is a </w:t>
      </w:r>
      <w:r w:rsidR="00D17E29" w:rsidRPr="00D17E29">
        <w:rPr>
          <w:rFonts w:ascii="Arial" w:hAnsi="Arial" w:cs="Arial"/>
          <w:spacing w:val="3"/>
        </w:rPr>
        <w:t xml:space="preserve">unique concept created specially for these cases, to preserve </w:t>
      </w:r>
      <w:r w:rsidR="00D17E29" w:rsidRPr="00D17E29">
        <w:rPr>
          <w:rFonts w:ascii="Arial" w:hAnsi="Arial" w:cs="Arial"/>
          <w:spacing w:val="7"/>
        </w:rPr>
        <w:t>some judicial foothold in this ill-gotten territory. In claim</w:t>
      </w:r>
      <w:r w:rsidR="00D17E29" w:rsidRPr="00D17E29">
        <w:rPr>
          <w:rFonts w:ascii="Arial" w:hAnsi="Arial" w:cs="Arial"/>
          <w:spacing w:val="7"/>
        </w:rPr>
        <w:softHyphen/>
        <w:t xml:space="preserve">ing otherwise, the three Justices show their willingness to </w:t>
      </w:r>
      <w:r w:rsidR="00D17E29" w:rsidRPr="00D17E29">
        <w:rPr>
          <w:rFonts w:ascii="Arial" w:hAnsi="Arial" w:cs="Arial"/>
          <w:spacing w:val="4"/>
        </w:rPr>
        <w:t xml:space="preserve">place all constitutional rights at risk in an effort to preserve </w:t>
      </w:r>
      <w:r w:rsidR="00D17E29" w:rsidRPr="00D17E29">
        <w:rPr>
          <w:rFonts w:ascii="Arial" w:hAnsi="Arial" w:cs="Arial"/>
          <w:spacing w:val="7"/>
        </w:rPr>
        <w:t xml:space="preserve">what they deem the “central holding in </w:t>
      </w:r>
      <w:r w:rsidR="00D17E29" w:rsidRPr="00D17E29">
        <w:rPr>
          <w:rFonts w:ascii="Arial" w:hAnsi="Arial" w:cs="Arial"/>
          <w:i/>
          <w:iCs/>
          <w:spacing w:val="7"/>
        </w:rPr>
        <w:t>Roe.</w:t>
      </w:r>
      <w:r w:rsidR="00D17E29" w:rsidRPr="00D17E29">
        <w:rPr>
          <w:rFonts w:ascii="Arial" w:hAnsi="Arial" w:cs="Arial"/>
          <w:spacing w:val="7"/>
        </w:rPr>
        <w:t xml:space="preserve">” </w:t>
      </w:r>
      <w:r w:rsidR="00D17E29" w:rsidRPr="00D17E29">
        <w:rPr>
          <w:rFonts w:ascii="Arial" w:hAnsi="Arial" w:cs="Arial"/>
          <w:i/>
          <w:iCs/>
          <w:spacing w:val="7"/>
        </w:rPr>
        <w:t xml:space="preserve">Ante, </w:t>
      </w:r>
      <w:r w:rsidR="00D17E29" w:rsidRPr="00D17E29">
        <w:rPr>
          <w:rFonts w:ascii="Arial" w:hAnsi="Arial" w:cs="Arial"/>
          <w:spacing w:val="7"/>
        </w:rPr>
        <w:t>at 873.</w:t>
      </w:r>
      <w:r>
        <w:rPr>
          <w:rFonts w:ascii="Arial" w:hAnsi="Arial" w:cs="Arial"/>
          <w:spacing w:val="7"/>
        </w:rPr>
        <w:t xml:space="preserve">. . </w:t>
      </w:r>
    </w:p>
    <w:p w:rsidR="00D17E29" w:rsidRPr="00D17E29" w:rsidRDefault="00D17E29">
      <w:pPr>
        <w:spacing w:before="144"/>
        <w:ind w:right="72" w:firstLine="288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7"/>
        </w:rPr>
        <w:t xml:space="preserve">The Court’s reliance upon </w:t>
      </w:r>
      <w:r w:rsidRPr="00D17E29">
        <w:rPr>
          <w:rFonts w:ascii="Arial" w:hAnsi="Arial" w:cs="Arial"/>
          <w:i/>
          <w:iCs/>
          <w:spacing w:val="7"/>
        </w:rPr>
        <w:t xml:space="preserve">stare decisis </w:t>
      </w:r>
      <w:r w:rsidRPr="00D17E29">
        <w:rPr>
          <w:rFonts w:ascii="Arial" w:hAnsi="Arial" w:cs="Arial"/>
          <w:spacing w:val="7"/>
        </w:rPr>
        <w:t>can best be de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8"/>
        </w:rPr>
        <w:t>scribed as contrived. It insists upon the necessity of adher</w:t>
      </w:r>
      <w:r w:rsidRPr="00D17E29">
        <w:rPr>
          <w:rFonts w:ascii="Arial" w:hAnsi="Arial" w:cs="Arial"/>
          <w:spacing w:val="8"/>
        </w:rPr>
        <w:softHyphen/>
        <w:t xml:space="preserve">ing not to all of </w:t>
      </w:r>
      <w:r w:rsidRPr="00D17E29">
        <w:rPr>
          <w:rFonts w:ascii="Arial" w:hAnsi="Arial" w:cs="Arial"/>
          <w:i/>
          <w:iCs/>
          <w:spacing w:val="8"/>
        </w:rPr>
        <w:t xml:space="preserve">Roe, </w:t>
      </w:r>
      <w:r w:rsidRPr="00D17E29">
        <w:rPr>
          <w:rFonts w:ascii="Arial" w:hAnsi="Arial" w:cs="Arial"/>
          <w:spacing w:val="8"/>
        </w:rPr>
        <w:t xml:space="preserve">but only to what it calls the “central holding.” It seems to me that </w:t>
      </w:r>
      <w:r w:rsidRPr="00D17E29">
        <w:rPr>
          <w:rFonts w:ascii="Arial" w:hAnsi="Arial" w:cs="Arial"/>
          <w:i/>
          <w:iCs/>
          <w:spacing w:val="8"/>
        </w:rPr>
        <w:t xml:space="preserve">stare decisis </w:t>
      </w:r>
      <w:r w:rsidRPr="00D17E29">
        <w:rPr>
          <w:rFonts w:ascii="Arial" w:hAnsi="Arial" w:cs="Arial"/>
          <w:spacing w:val="8"/>
        </w:rPr>
        <w:t>ought to be ap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3"/>
        </w:rPr>
        <w:t xml:space="preserve">plied even to the doctrine of </w:t>
      </w:r>
      <w:r w:rsidRPr="00D17E29">
        <w:rPr>
          <w:rFonts w:ascii="Arial" w:hAnsi="Arial" w:cs="Arial"/>
          <w:i/>
          <w:iCs/>
          <w:spacing w:val="3"/>
        </w:rPr>
        <w:t xml:space="preserve">stare decisis, </w:t>
      </w:r>
      <w:r w:rsidRPr="00D17E29">
        <w:rPr>
          <w:rFonts w:ascii="Arial" w:hAnsi="Arial" w:cs="Arial"/>
          <w:spacing w:val="3"/>
        </w:rPr>
        <w:t xml:space="preserve">and I confess never </w:t>
      </w:r>
      <w:r w:rsidRPr="00D17E29">
        <w:rPr>
          <w:rFonts w:ascii="Arial" w:hAnsi="Arial" w:cs="Arial"/>
          <w:spacing w:val="6"/>
        </w:rPr>
        <w:t>to have heard of this new, keep-what-you-want-and-throw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14"/>
        </w:rPr>
        <w:t xml:space="preserve">away-the-rest version. I wonder whether, as applied to </w:t>
      </w:r>
      <w:r w:rsidRPr="00D17E29">
        <w:rPr>
          <w:rFonts w:ascii="Arial" w:hAnsi="Arial" w:cs="Arial"/>
          <w:i/>
          <w:iCs/>
          <w:spacing w:val="3"/>
        </w:rPr>
        <w:t xml:space="preserve">Marbury </w:t>
      </w:r>
      <w:r w:rsidRPr="00D17E29">
        <w:rPr>
          <w:rFonts w:ascii="Arial" w:hAnsi="Arial" w:cs="Arial"/>
          <w:spacing w:val="3"/>
        </w:rPr>
        <w:t xml:space="preserve">v. </w:t>
      </w:r>
      <w:r w:rsidRPr="00D17E29">
        <w:rPr>
          <w:rFonts w:ascii="Arial" w:hAnsi="Arial" w:cs="Arial"/>
          <w:i/>
          <w:iCs/>
          <w:spacing w:val="3"/>
        </w:rPr>
        <w:t xml:space="preserve">Madison, </w:t>
      </w:r>
      <w:r w:rsidRPr="00D17E29">
        <w:rPr>
          <w:rFonts w:ascii="Arial" w:hAnsi="Arial" w:cs="Arial"/>
          <w:spacing w:val="3"/>
        </w:rPr>
        <w:t xml:space="preserve">1 Cranch 137 (1803), for example, the </w:t>
      </w:r>
      <w:r w:rsidRPr="00D17E29">
        <w:rPr>
          <w:rFonts w:ascii="Arial" w:hAnsi="Arial" w:cs="Arial"/>
          <w:spacing w:val="2"/>
        </w:rPr>
        <w:t xml:space="preserve">new version of </w:t>
      </w:r>
      <w:r w:rsidRPr="00D17E29">
        <w:rPr>
          <w:rFonts w:ascii="Arial" w:hAnsi="Arial" w:cs="Arial"/>
          <w:i/>
          <w:iCs/>
          <w:spacing w:val="2"/>
        </w:rPr>
        <w:t xml:space="preserve">stare decisis </w:t>
      </w:r>
      <w:r w:rsidRPr="00D17E29">
        <w:rPr>
          <w:rFonts w:ascii="Arial" w:hAnsi="Arial" w:cs="Arial"/>
          <w:spacing w:val="2"/>
        </w:rPr>
        <w:t xml:space="preserve">would be satisfied if we allowed </w:t>
      </w:r>
      <w:r w:rsidRPr="00D17E29">
        <w:rPr>
          <w:rFonts w:ascii="Arial" w:hAnsi="Arial" w:cs="Arial"/>
          <w:spacing w:val="8"/>
        </w:rPr>
        <w:t xml:space="preserve">courts to review the constitutionality of only those statutes that (like the one in </w:t>
      </w:r>
      <w:r w:rsidRPr="00D17E29">
        <w:rPr>
          <w:rFonts w:ascii="Arial" w:hAnsi="Arial" w:cs="Arial"/>
          <w:i/>
          <w:iCs/>
          <w:spacing w:val="8"/>
        </w:rPr>
        <w:t>Marbury</w:t>
      </w:r>
      <w:r w:rsidRPr="00D17E29">
        <w:rPr>
          <w:rFonts w:ascii="Arial" w:hAnsi="Arial" w:cs="Arial"/>
          <w:spacing w:val="8"/>
        </w:rPr>
        <w:t>) pertain to the jurisdiction of the courts.</w:t>
      </w:r>
    </w:p>
    <w:p w:rsidR="00D17E29" w:rsidRPr="00D17E29" w:rsidRDefault="00D17E29" w:rsidP="00584ABA">
      <w:pPr>
        <w:ind w:right="72" w:firstLine="288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7"/>
        </w:rPr>
        <w:t xml:space="preserve">I am certainly not in a good position to dispute that the </w:t>
      </w:r>
      <w:r w:rsidRPr="00D17E29">
        <w:rPr>
          <w:rFonts w:ascii="Arial" w:hAnsi="Arial" w:cs="Arial"/>
          <w:spacing w:val="10"/>
        </w:rPr>
        <w:t xml:space="preserve">Court </w:t>
      </w:r>
      <w:r w:rsidRPr="00D17E29">
        <w:rPr>
          <w:rFonts w:ascii="Arial" w:hAnsi="Arial" w:cs="Arial"/>
          <w:i/>
          <w:iCs/>
          <w:spacing w:val="10"/>
        </w:rPr>
        <w:t xml:space="preserve">has saved </w:t>
      </w:r>
      <w:r w:rsidRPr="00D17E29">
        <w:rPr>
          <w:rFonts w:ascii="Arial" w:hAnsi="Arial" w:cs="Arial"/>
          <w:spacing w:val="10"/>
        </w:rPr>
        <w:t xml:space="preserve">the “central holding” of </w:t>
      </w:r>
      <w:r w:rsidRPr="00D17E29">
        <w:rPr>
          <w:rFonts w:ascii="Arial" w:hAnsi="Arial" w:cs="Arial"/>
          <w:i/>
          <w:iCs/>
          <w:spacing w:val="10"/>
        </w:rPr>
        <w:t xml:space="preserve">Roe, </w:t>
      </w:r>
      <w:r w:rsidRPr="00D17E29">
        <w:rPr>
          <w:rFonts w:ascii="Arial" w:hAnsi="Arial" w:cs="Arial"/>
          <w:spacing w:val="10"/>
        </w:rPr>
        <w:t xml:space="preserve">since to do </w:t>
      </w:r>
      <w:r w:rsidRPr="00D17E29">
        <w:rPr>
          <w:rFonts w:ascii="Arial" w:hAnsi="Arial" w:cs="Arial"/>
          <w:spacing w:val="9"/>
        </w:rPr>
        <w:t xml:space="preserve">that effectively I would have to know what the Court has </w:t>
      </w:r>
      <w:r w:rsidRPr="00D17E29">
        <w:rPr>
          <w:rFonts w:ascii="Arial" w:hAnsi="Arial" w:cs="Arial"/>
          <w:spacing w:val="4"/>
        </w:rPr>
        <w:t xml:space="preserve">saved, which in turn would require me to understand (as I do </w:t>
      </w:r>
      <w:r w:rsidRPr="00D17E29">
        <w:rPr>
          <w:rFonts w:ascii="Arial" w:hAnsi="Arial" w:cs="Arial"/>
          <w:spacing w:val="9"/>
        </w:rPr>
        <w:t xml:space="preserve">not) what the “undue burden” test means. I must confess, </w:t>
      </w:r>
      <w:r w:rsidRPr="00D17E29">
        <w:rPr>
          <w:rFonts w:ascii="Arial" w:hAnsi="Arial" w:cs="Arial"/>
          <w:spacing w:val="11"/>
        </w:rPr>
        <w:t xml:space="preserve">however, that I have always thought, and I think a lot of </w:t>
      </w:r>
      <w:r w:rsidRPr="00D17E29">
        <w:rPr>
          <w:rFonts w:ascii="Arial" w:hAnsi="Arial" w:cs="Arial"/>
          <w:spacing w:val="8"/>
        </w:rPr>
        <w:t>other people have always thought, that the arbitrary trimes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4"/>
        </w:rPr>
        <w:t xml:space="preserve">ter framework, which the Court today discards, was quite as central to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4"/>
        </w:rPr>
        <w:t xml:space="preserve">as the arbitrary viability test, which the Court </w:t>
      </w:r>
      <w:r w:rsidRPr="00D17E29">
        <w:rPr>
          <w:rFonts w:ascii="Arial" w:hAnsi="Arial" w:cs="Arial"/>
          <w:spacing w:val="7"/>
        </w:rPr>
        <w:t xml:space="preserve">today retains. It seems particularly ungrateful to carve the </w:t>
      </w:r>
      <w:r w:rsidRPr="00D17E29">
        <w:rPr>
          <w:rFonts w:ascii="Arial" w:hAnsi="Arial" w:cs="Arial"/>
          <w:spacing w:val="8"/>
        </w:rPr>
        <w:t xml:space="preserve">trimester framework out of the core of </w:t>
      </w:r>
      <w:r w:rsidRPr="00D17E29">
        <w:rPr>
          <w:rFonts w:ascii="Arial" w:hAnsi="Arial" w:cs="Arial"/>
          <w:i/>
          <w:iCs/>
          <w:spacing w:val="8"/>
        </w:rPr>
        <w:t xml:space="preserve">Roe, </w:t>
      </w:r>
      <w:r w:rsidRPr="00D17E29">
        <w:rPr>
          <w:rFonts w:ascii="Arial" w:hAnsi="Arial" w:cs="Arial"/>
          <w:spacing w:val="8"/>
        </w:rPr>
        <w:t xml:space="preserve">since its very </w:t>
      </w:r>
      <w:r w:rsidRPr="00D17E29">
        <w:rPr>
          <w:rFonts w:ascii="Arial" w:hAnsi="Arial" w:cs="Arial"/>
          <w:spacing w:val="10"/>
        </w:rPr>
        <w:t xml:space="preserve">rigidity (in sharp contrast to the utter indeterminability of </w:t>
      </w:r>
      <w:r w:rsidRPr="00D17E29">
        <w:rPr>
          <w:rFonts w:ascii="Arial" w:hAnsi="Arial" w:cs="Arial"/>
          <w:spacing w:val="11"/>
        </w:rPr>
        <w:t xml:space="preserve">the “undue burden” test) is probably the only reason the </w:t>
      </w:r>
      <w:r w:rsidRPr="00D17E29">
        <w:rPr>
          <w:rFonts w:ascii="Arial" w:hAnsi="Arial" w:cs="Arial"/>
          <w:spacing w:val="5"/>
        </w:rPr>
        <w:t xml:space="preserve">Court is able to say, in urging </w:t>
      </w:r>
      <w:r w:rsidRPr="00D17E29">
        <w:rPr>
          <w:rFonts w:ascii="Arial" w:hAnsi="Arial" w:cs="Arial"/>
          <w:i/>
          <w:iCs/>
          <w:spacing w:val="5"/>
        </w:rPr>
        <w:t xml:space="preserve">stare decisis, </w:t>
      </w:r>
      <w:r w:rsidRPr="00D17E29">
        <w:rPr>
          <w:rFonts w:ascii="Arial" w:hAnsi="Arial" w:cs="Arial"/>
          <w:spacing w:val="5"/>
        </w:rPr>
        <w:t xml:space="preserve">that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“has in </w:t>
      </w:r>
      <w:r w:rsidRPr="00D17E29">
        <w:rPr>
          <w:rFonts w:ascii="Arial" w:hAnsi="Arial" w:cs="Arial"/>
          <w:spacing w:val="7"/>
        </w:rPr>
        <w:t xml:space="preserve">no sense proven ‘unworkable,’” </w:t>
      </w:r>
      <w:r w:rsidRPr="00D17E29">
        <w:rPr>
          <w:rFonts w:ascii="Arial" w:hAnsi="Arial" w:cs="Arial"/>
          <w:i/>
          <w:iCs/>
          <w:spacing w:val="7"/>
        </w:rPr>
        <w:t xml:space="preserve">ante, </w:t>
      </w:r>
      <w:r w:rsidRPr="00D17E29">
        <w:rPr>
          <w:rFonts w:ascii="Arial" w:hAnsi="Arial" w:cs="Arial"/>
          <w:spacing w:val="7"/>
        </w:rPr>
        <w:t>at 855. I suppose the</w:t>
      </w:r>
      <w:r w:rsidR="00584ABA">
        <w:rPr>
          <w:rFonts w:ascii="Arial" w:hAnsi="Arial" w:cs="Arial"/>
          <w:spacing w:val="7"/>
        </w:rPr>
        <w:t xml:space="preserve">  </w:t>
      </w:r>
      <w:r w:rsidRPr="00D17E29">
        <w:rPr>
          <w:rFonts w:ascii="Arial" w:hAnsi="Arial" w:cs="Arial"/>
          <w:spacing w:val="4"/>
        </w:rPr>
        <w:t xml:space="preserve">Court is entitled to call a “central holding” whatever it wants </w:t>
      </w:r>
      <w:r w:rsidRPr="00D17E29">
        <w:rPr>
          <w:rFonts w:ascii="Arial" w:hAnsi="Arial" w:cs="Arial"/>
          <w:spacing w:val="2"/>
        </w:rPr>
        <w:t xml:space="preserve">to call a “central holding”—which is, </w:t>
      </w:r>
      <w:r w:rsidRPr="00D17E29">
        <w:rPr>
          <w:rFonts w:ascii="Arial" w:hAnsi="Arial" w:cs="Arial"/>
          <w:spacing w:val="2"/>
        </w:rPr>
        <w:lastRenderedPageBreak/>
        <w:t>come to think of it, per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-1"/>
        </w:rPr>
        <w:t xml:space="preserve">haps one of the difficulties with this modified version of </w:t>
      </w:r>
      <w:r w:rsidRPr="00D17E29">
        <w:rPr>
          <w:rFonts w:ascii="Arial" w:hAnsi="Arial" w:cs="Arial"/>
          <w:i/>
          <w:iCs/>
          <w:spacing w:val="-1"/>
        </w:rPr>
        <w:t xml:space="preserve">stare </w:t>
      </w:r>
      <w:r w:rsidRPr="00D17E29">
        <w:rPr>
          <w:rFonts w:ascii="Arial" w:hAnsi="Arial" w:cs="Arial"/>
          <w:i/>
          <w:iCs/>
          <w:spacing w:val="4"/>
        </w:rPr>
        <w:t xml:space="preserve">decisis. </w:t>
      </w:r>
      <w:r w:rsidRPr="00D17E29">
        <w:rPr>
          <w:rFonts w:ascii="Arial" w:hAnsi="Arial" w:cs="Arial"/>
          <w:spacing w:val="4"/>
        </w:rPr>
        <w:t xml:space="preserve">I thought I might note, however, that the following </w:t>
      </w:r>
      <w:r w:rsidRPr="00D17E29">
        <w:rPr>
          <w:rFonts w:ascii="Arial" w:hAnsi="Arial" w:cs="Arial"/>
          <w:spacing w:val="6"/>
        </w:rPr>
        <w:t xml:space="preserve">portions of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>have not been saved:</w:t>
      </w:r>
    </w:p>
    <w:p w:rsidR="00D17E29" w:rsidRPr="00D17E29" w:rsidRDefault="00D17E29">
      <w:pPr>
        <w:numPr>
          <w:ilvl w:val="0"/>
          <w:numId w:val="33"/>
        </w:numPr>
        <w:tabs>
          <w:tab w:val="clear" w:pos="216"/>
          <w:tab w:val="num" w:pos="504"/>
        </w:tabs>
        <w:spacing w:line="230" w:lineRule="auto"/>
        <w:ind w:right="72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6"/>
        </w:rPr>
        <w:t xml:space="preserve">Under </w:t>
      </w:r>
      <w:r w:rsidRPr="00D17E29">
        <w:rPr>
          <w:rFonts w:ascii="Arial" w:hAnsi="Arial" w:cs="Arial"/>
          <w:i/>
          <w:iCs/>
          <w:spacing w:val="6"/>
        </w:rPr>
        <w:t xml:space="preserve">Roe, </w:t>
      </w:r>
      <w:r w:rsidRPr="00D17E29">
        <w:rPr>
          <w:rFonts w:ascii="Arial" w:hAnsi="Arial" w:cs="Arial"/>
          <w:spacing w:val="6"/>
        </w:rPr>
        <w:t>requiring that a woman seeking an abortion be provided truthful information about abortion before giv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1"/>
        </w:rPr>
        <w:t>ing informed written consent is unconstitutional, if the infor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4"/>
        </w:rPr>
        <w:t xml:space="preserve">mation is designed to influence her choice. </w:t>
      </w:r>
      <w:r w:rsidRPr="00D17E29">
        <w:rPr>
          <w:rFonts w:ascii="Arial" w:hAnsi="Arial" w:cs="Arial"/>
          <w:i/>
          <w:iCs/>
          <w:spacing w:val="4"/>
        </w:rPr>
        <w:t xml:space="preserve">Thornburgh, </w:t>
      </w:r>
      <w:r w:rsidRPr="00D17E29">
        <w:rPr>
          <w:rFonts w:ascii="Arial" w:hAnsi="Arial" w:cs="Arial"/>
          <w:spacing w:val="4"/>
        </w:rPr>
        <w:t xml:space="preserve">476 </w:t>
      </w:r>
      <w:r w:rsidRPr="00D17E29">
        <w:rPr>
          <w:rFonts w:ascii="Arial" w:hAnsi="Arial" w:cs="Arial"/>
          <w:spacing w:val="9"/>
        </w:rPr>
        <w:t xml:space="preserve">U. S., at 759–765; </w:t>
      </w:r>
      <w:r w:rsidRPr="00D17E29">
        <w:rPr>
          <w:rFonts w:ascii="Arial" w:hAnsi="Arial" w:cs="Arial"/>
          <w:i/>
          <w:iCs/>
          <w:spacing w:val="9"/>
        </w:rPr>
        <w:t xml:space="preserve">Akron I, </w:t>
      </w:r>
      <w:r w:rsidRPr="00D17E29">
        <w:rPr>
          <w:rFonts w:ascii="Arial" w:hAnsi="Arial" w:cs="Arial"/>
          <w:spacing w:val="9"/>
        </w:rPr>
        <w:t xml:space="preserve">462 U. S., at 442–445. Under </w:t>
      </w:r>
      <w:r w:rsidRPr="00D17E29">
        <w:rPr>
          <w:rFonts w:ascii="Arial" w:hAnsi="Arial" w:cs="Arial"/>
          <w:spacing w:val="4"/>
        </w:rPr>
        <w:t xml:space="preserve">the joint opinion’s “undue burden” regime (as applied today, </w:t>
      </w:r>
      <w:r w:rsidRPr="00D17E29">
        <w:rPr>
          <w:rFonts w:ascii="Arial" w:hAnsi="Arial" w:cs="Arial"/>
          <w:spacing w:val="14"/>
        </w:rPr>
        <w:t xml:space="preserve">at least) such a requirement is constitutional. </w:t>
      </w:r>
      <w:r w:rsidRPr="00D17E29">
        <w:rPr>
          <w:rFonts w:ascii="Arial" w:hAnsi="Arial" w:cs="Arial"/>
          <w:i/>
          <w:iCs/>
          <w:spacing w:val="14"/>
        </w:rPr>
        <w:t xml:space="preserve">Ante, </w:t>
      </w:r>
      <w:r w:rsidRPr="00D17E29">
        <w:rPr>
          <w:rFonts w:ascii="Arial" w:hAnsi="Arial" w:cs="Arial"/>
          <w:spacing w:val="14"/>
        </w:rPr>
        <w:t xml:space="preserve">at </w:t>
      </w:r>
      <w:r w:rsidRPr="00D17E29">
        <w:rPr>
          <w:rFonts w:ascii="Arial" w:hAnsi="Arial" w:cs="Arial"/>
        </w:rPr>
        <w:t>881–885.</w:t>
      </w:r>
    </w:p>
    <w:p w:rsidR="00D17E29" w:rsidRPr="00D17E29" w:rsidRDefault="00D17E29">
      <w:pPr>
        <w:numPr>
          <w:ilvl w:val="0"/>
          <w:numId w:val="33"/>
        </w:numPr>
        <w:tabs>
          <w:tab w:val="clear" w:pos="216"/>
          <w:tab w:val="num" w:pos="504"/>
        </w:tabs>
        <w:spacing w:line="230" w:lineRule="auto"/>
        <w:ind w:right="72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3"/>
        </w:rPr>
        <w:t xml:space="preserve">Under </w:t>
      </w:r>
      <w:r w:rsidRPr="00D17E29">
        <w:rPr>
          <w:rFonts w:ascii="Arial" w:hAnsi="Arial" w:cs="Arial"/>
          <w:i/>
          <w:iCs/>
          <w:spacing w:val="3"/>
        </w:rPr>
        <w:t xml:space="preserve">Roe, </w:t>
      </w:r>
      <w:r w:rsidRPr="00D17E29">
        <w:rPr>
          <w:rFonts w:ascii="Arial" w:hAnsi="Arial" w:cs="Arial"/>
          <w:spacing w:val="3"/>
        </w:rPr>
        <w:t xml:space="preserve">requiring that information be provided by a </w:t>
      </w:r>
      <w:r w:rsidRPr="00D17E29">
        <w:rPr>
          <w:rFonts w:ascii="Arial" w:hAnsi="Arial" w:cs="Arial"/>
          <w:spacing w:val="1"/>
        </w:rPr>
        <w:t>doctor, rather than by nonphysician counselors, is unconstitu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6"/>
        </w:rPr>
        <w:t xml:space="preserve">tional. </w:t>
      </w:r>
      <w:r w:rsidRPr="00D17E29">
        <w:rPr>
          <w:rFonts w:ascii="Arial" w:hAnsi="Arial" w:cs="Arial"/>
          <w:i/>
          <w:iCs/>
          <w:spacing w:val="6"/>
        </w:rPr>
        <w:t xml:space="preserve">Akron I, supra, </w:t>
      </w:r>
      <w:r w:rsidRPr="00D17E29">
        <w:rPr>
          <w:rFonts w:ascii="Arial" w:hAnsi="Arial" w:cs="Arial"/>
          <w:spacing w:val="6"/>
        </w:rPr>
        <w:t>at 446–449. Under the “undue bur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8"/>
        </w:rPr>
        <w:t xml:space="preserve">den” regime (as applied today, at least) it is not. </w:t>
      </w:r>
      <w:r w:rsidRPr="00D17E29">
        <w:rPr>
          <w:rFonts w:ascii="Arial" w:hAnsi="Arial" w:cs="Arial"/>
          <w:i/>
          <w:iCs/>
          <w:spacing w:val="8"/>
        </w:rPr>
        <w:t xml:space="preserve">Ante, </w:t>
      </w:r>
      <w:r w:rsidRPr="00D17E29">
        <w:rPr>
          <w:rFonts w:ascii="Arial" w:hAnsi="Arial" w:cs="Arial"/>
          <w:spacing w:val="8"/>
        </w:rPr>
        <w:t xml:space="preserve">at </w:t>
      </w:r>
      <w:r w:rsidRPr="00D17E29">
        <w:rPr>
          <w:rFonts w:ascii="Arial" w:hAnsi="Arial" w:cs="Arial"/>
        </w:rPr>
        <w:t>884–885.</w:t>
      </w:r>
    </w:p>
    <w:p w:rsidR="00D17E29" w:rsidRPr="00D17E29" w:rsidRDefault="00D17E29">
      <w:pPr>
        <w:numPr>
          <w:ilvl w:val="0"/>
          <w:numId w:val="33"/>
        </w:numPr>
        <w:tabs>
          <w:tab w:val="clear" w:pos="216"/>
          <w:tab w:val="num" w:pos="504"/>
        </w:tabs>
        <w:spacing w:line="230" w:lineRule="auto"/>
        <w:ind w:right="72"/>
        <w:jc w:val="both"/>
        <w:rPr>
          <w:rFonts w:ascii="Arial" w:hAnsi="Arial" w:cs="Arial"/>
          <w:spacing w:val="10"/>
        </w:rPr>
      </w:pPr>
      <w:r w:rsidRPr="00D17E29">
        <w:rPr>
          <w:rFonts w:ascii="Arial" w:hAnsi="Arial" w:cs="Arial"/>
          <w:spacing w:val="4"/>
        </w:rPr>
        <w:t xml:space="preserve">Under </w:t>
      </w:r>
      <w:r w:rsidRPr="00D17E29">
        <w:rPr>
          <w:rFonts w:ascii="Arial" w:hAnsi="Arial" w:cs="Arial"/>
          <w:i/>
          <w:iCs/>
          <w:spacing w:val="4"/>
        </w:rPr>
        <w:t xml:space="preserve">Roe, </w:t>
      </w:r>
      <w:r w:rsidRPr="00D17E29">
        <w:rPr>
          <w:rFonts w:ascii="Arial" w:hAnsi="Arial" w:cs="Arial"/>
          <w:spacing w:val="4"/>
        </w:rPr>
        <w:t xml:space="preserve">requiring a 24-hour waiting period between </w:t>
      </w:r>
      <w:r w:rsidRPr="00D17E29">
        <w:rPr>
          <w:rFonts w:ascii="Arial" w:hAnsi="Arial" w:cs="Arial"/>
          <w:spacing w:val="5"/>
        </w:rPr>
        <w:t xml:space="preserve">the time the woman gives her informed consent and the time of the abortion is unconstitutional. </w:t>
      </w:r>
      <w:r w:rsidRPr="00D17E29">
        <w:rPr>
          <w:rFonts w:ascii="Arial" w:hAnsi="Arial" w:cs="Arial"/>
          <w:i/>
          <w:iCs/>
          <w:spacing w:val="5"/>
        </w:rPr>
        <w:t xml:space="preserve">Akron I, supra, </w:t>
      </w:r>
      <w:r w:rsidRPr="00D17E29">
        <w:rPr>
          <w:rFonts w:ascii="Arial" w:hAnsi="Arial" w:cs="Arial"/>
          <w:spacing w:val="5"/>
        </w:rPr>
        <w:t xml:space="preserve">at 449– </w:t>
      </w:r>
      <w:r w:rsidRPr="00D17E29">
        <w:rPr>
          <w:rFonts w:ascii="Arial" w:hAnsi="Arial" w:cs="Arial"/>
          <w:spacing w:val="10"/>
        </w:rPr>
        <w:t xml:space="preserve">451. Under the “undue burden” regime (as applied today, at least) it is not.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>at 885–887.</w:t>
      </w:r>
    </w:p>
    <w:p w:rsidR="00D17E29" w:rsidRPr="00D17E29" w:rsidRDefault="00D17E29">
      <w:pPr>
        <w:numPr>
          <w:ilvl w:val="0"/>
          <w:numId w:val="33"/>
        </w:numPr>
        <w:tabs>
          <w:tab w:val="clear" w:pos="216"/>
          <w:tab w:val="num" w:pos="504"/>
        </w:tabs>
        <w:spacing w:line="230" w:lineRule="auto"/>
        <w:ind w:right="72"/>
        <w:jc w:val="both"/>
        <w:rPr>
          <w:rFonts w:ascii="Arial" w:hAnsi="Arial" w:cs="Arial"/>
        </w:rPr>
      </w:pPr>
      <w:r w:rsidRPr="00D17E29">
        <w:rPr>
          <w:rFonts w:ascii="Arial" w:hAnsi="Arial" w:cs="Arial"/>
        </w:rPr>
        <w:t xml:space="preserve">Under </w:t>
      </w:r>
      <w:r w:rsidRPr="00D17E29">
        <w:rPr>
          <w:rFonts w:ascii="Arial" w:hAnsi="Arial" w:cs="Arial"/>
          <w:i/>
          <w:iCs/>
        </w:rPr>
        <w:t xml:space="preserve">Roe, </w:t>
      </w:r>
      <w:r w:rsidRPr="00D17E29">
        <w:rPr>
          <w:rFonts w:ascii="Arial" w:hAnsi="Arial" w:cs="Arial"/>
        </w:rPr>
        <w:t>requiring detailed reports that include demo</w:t>
      </w:r>
      <w:r w:rsidRPr="00D17E29">
        <w:rPr>
          <w:rFonts w:ascii="Arial" w:hAnsi="Arial" w:cs="Arial"/>
        </w:rPr>
        <w:softHyphen/>
      </w:r>
      <w:r w:rsidRPr="00D17E29">
        <w:rPr>
          <w:rFonts w:ascii="Arial" w:hAnsi="Arial" w:cs="Arial"/>
          <w:spacing w:val="5"/>
        </w:rPr>
        <w:t xml:space="preserve">graphic data about each woman who seeks an abortion and </w:t>
      </w:r>
      <w:r w:rsidRPr="00D17E29">
        <w:rPr>
          <w:rFonts w:ascii="Arial" w:hAnsi="Arial" w:cs="Arial"/>
          <w:spacing w:val="3"/>
        </w:rPr>
        <w:t xml:space="preserve">various information about each abortion is unconstitutional. </w:t>
      </w:r>
      <w:r w:rsidRPr="00D17E29">
        <w:rPr>
          <w:rFonts w:ascii="Arial" w:hAnsi="Arial" w:cs="Arial"/>
          <w:i/>
          <w:iCs/>
          <w:spacing w:val="3"/>
        </w:rPr>
        <w:t xml:space="preserve">Thornburgh, supra, </w:t>
      </w:r>
      <w:r w:rsidRPr="00D17E29">
        <w:rPr>
          <w:rFonts w:ascii="Arial" w:hAnsi="Arial" w:cs="Arial"/>
          <w:spacing w:val="3"/>
        </w:rPr>
        <w:t xml:space="preserve">at 765–768. Under the “undue burden” </w:t>
      </w:r>
      <w:r w:rsidRPr="00D17E29">
        <w:rPr>
          <w:rFonts w:ascii="Arial" w:hAnsi="Arial" w:cs="Arial"/>
          <w:spacing w:val="8"/>
        </w:rPr>
        <w:t xml:space="preserve">regime (as applied today, at least) it generally is not. </w:t>
      </w:r>
      <w:r w:rsidRPr="00D17E29">
        <w:rPr>
          <w:rFonts w:ascii="Arial" w:hAnsi="Arial" w:cs="Arial"/>
          <w:i/>
          <w:iCs/>
          <w:spacing w:val="8"/>
        </w:rPr>
        <w:t xml:space="preserve">Ante, </w:t>
      </w:r>
      <w:r w:rsidRPr="00D17E29">
        <w:rPr>
          <w:rFonts w:ascii="Arial" w:hAnsi="Arial" w:cs="Arial"/>
        </w:rPr>
        <w:t>at 900–901.</w:t>
      </w:r>
    </w:p>
    <w:p w:rsidR="00D17E29" w:rsidRPr="00D17E29" w:rsidRDefault="00D17E29" w:rsidP="005B4BFE">
      <w:pPr>
        <w:spacing w:before="144" w:line="235" w:lineRule="auto"/>
        <w:ind w:left="504" w:right="72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b/>
          <w:bCs/>
          <w:spacing w:val="-13"/>
        </w:rPr>
        <w:t xml:space="preserve">“Where, in the performance of its judicial duties, the </w:t>
      </w:r>
      <w:r w:rsidRPr="00D17E29">
        <w:rPr>
          <w:rFonts w:ascii="Arial" w:hAnsi="Arial" w:cs="Arial"/>
          <w:b/>
          <w:bCs/>
          <w:spacing w:val="-10"/>
        </w:rPr>
        <w:t xml:space="preserve">Court decides a case in such a way as to resolve the </w:t>
      </w:r>
      <w:r w:rsidRPr="00D17E29">
        <w:rPr>
          <w:rFonts w:ascii="Arial" w:hAnsi="Arial" w:cs="Arial"/>
          <w:b/>
          <w:bCs/>
          <w:spacing w:val="-6"/>
        </w:rPr>
        <w:t xml:space="preserve">sort of intensely divisive controversy reflected in </w:t>
      </w:r>
      <w:r w:rsidRPr="00D17E29">
        <w:rPr>
          <w:rFonts w:ascii="Arial" w:hAnsi="Arial" w:cs="Arial"/>
          <w:b/>
          <w:bCs/>
          <w:i/>
          <w:iCs/>
          <w:spacing w:val="-8"/>
        </w:rPr>
        <w:t>Roe</w:t>
      </w:r>
      <w:r w:rsidRPr="00D17E29">
        <w:rPr>
          <w:rFonts w:ascii="Arial" w:hAnsi="Arial" w:cs="Arial"/>
          <w:b/>
          <w:bCs/>
          <w:spacing w:val="-8"/>
        </w:rPr>
        <w:t>... , its decision has a dimension that the resolu</w:t>
      </w:r>
      <w:r w:rsidRPr="00D17E29">
        <w:rPr>
          <w:rFonts w:ascii="Arial" w:hAnsi="Arial" w:cs="Arial"/>
          <w:b/>
          <w:bCs/>
          <w:spacing w:val="-8"/>
        </w:rPr>
        <w:softHyphen/>
      </w:r>
      <w:r w:rsidRPr="00D17E29">
        <w:rPr>
          <w:rFonts w:ascii="Arial" w:hAnsi="Arial" w:cs="Arial"/>
          <w:b/>
          <w:bCs/>
          <w:spacing w:val="-7"/>
        </w:rPr>
        <w:t>tion of the normal case does not carry. It is the di</w:t>
      </w:r>
      <w:r w:rsidRPr="00D17E29">
        <w:rPr>
          <w:rFonts w:ascii="Arial" w:hAnsi="Arial" w:cs="Arial"/>
          <w:b/>
          <w:bCs/>
          <w:spacing w:val="-7"/>
        </w:rPr>
        <w:softHyphen/>
      </w:r>
      <w:r w:rsidRPr="00D17E29">
        <w:rPr>
          <w:rFonts w:ascii="Arial" w:hAnsi="Arial" w:cs="Arial"/>
          <w:b/>
          <w:bCs/>
          <w:spacing w:val="-12"/>
        </w:rPr>
        <w:t xml:space="preserve">mension present whenever the Court’s interpretation </w:t>
      </w:r>
      <w:r w:rsidRPr="00D17E29">
        <w:rPr>
          <w:rFonts w:ascii="Arial" w:hAnsi="Arial" w:cs="Arial"/>
          <w:b/>
          <w:bCs/>
          <w:spacing w:val="-3"/>
        </w:rPr>
        <w:t>of the Constitution calls the contending sides of a</w:t>
      </w:r>
      <w:r w:rsidR="005B4BFE">
        <w:rPr>
          <w:rFonts w:ascii="Arial" w:hAnsi="Arial" w:cs="Arial"/>
          <w:b/>
          <w:bCs/>
          <w:spacing w:val="-3"/>
        </w:rPr>
        <w:t xml:space="preserve"> </w:t>
      </w:r>
      <w:r w:rsidRPr="00D17E29">
        <w:rPr>
          <w:rFonts w:ascii="Arial" w:hAnsi="Arial" w:cs="Arial"/>
          <w:b/>
          <w:bCs/>
          <w:spacing w:val="-7"/>
        </w:rPr>
        <w:t xml:space="preserve">national controversy to end their national division </w:t>
      </w:r>
      <w:r w:rsidRPr="00D17E29">
        <w:rPr>
          <w:rFonts w:ascii="Arial" w:hAnsi="Arial" w:cs="Arial"/>
          <w:b/>
          <w:bCs/>
          <w:spacing w:val="-11"/>
        </w:rPr>
        <w:t>by accepting a common mandate rooted in the Con</w:t>
      </w:r>
      <w:r w:rsidRPr="00D17E29">
        <w:rPr>
          <w:rFonts w:ascii="Arial" w:hAnsi="Arial" w:cs="Arial"/>
          <w:b/>
          <w:bCs/>
          <w:spacing w:val="-11"/>
        </w:rPr>
        <w:softHyphen/>
      </w:r>
      <w:r w:rsidRPr="00D17E29">
        <w:rPr>
          <w:rFonts w:ascii="Arial" w:hAnsi="Arial" w:cs="Arial"/>
          <w:b/>
          <w:bCs/>
          <w:spacing w:val="4"/>
        </w:rPr>
        <w:t xml:space="preserve">stitution.”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>at 866–867.</w:t>
      </w:r>
    </w:p>
    <w:p w:rsidR="00D17E29" w:rsidRPr="00D17E29" w:rsidRDefault="00D17E29">
      <w:pPr>
        <w:spacing w:before="108" w:line="235" w:lineRule="auto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5"/>
        </w:rPr>
        <w:t xml:space="preserve">The Court’s description of the place of </w:t>
      </w:r>
      <w:r w:rsidRPr="00D17E29">
        <w:rPr>
          <w:rFonts w:ascii="Arial" w:hAnsi="Arial" w:cs="Arial"/>
          <w:i/>
          <w:iCs/>
          <w:spacing w:val="5"/>
        </w:rPr>
        <w:t xml:space="preserve">Roe </w:t>
      </w:r>
      <w:r w:rsidRPr="00D17E29">
        <w:rPr>
          <w:rFonts w:ascii="Arial" w:hAnsi="Arial" w:cs="Arial"/>
          <w:spacing w:val="5"/>
        </w:rPr>
        <w:t xml:space="preserve">in the social history of the United States is unrecognizable. Not only did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 xml:space="preserve">not, as the Court suggests, </w:t>
      </w:r>
      <w:r w:rsidRPr="00D17E29">
        <w:rPr>
          <w:rFonts w:ascii="Arial" w:hAnsi="Arial" w:cs="Arial"/>
          <w:i/>
          <w:iCs/>
          <w:spacing w:val="6"/>
        </w:rPr>
        <w:t xml:space="preserve">resolve </w:t>
      </w:r>
      <w:r w:rsidRPr="00D17E29">
        <w:rPr>
          <w:rFonts w:ascii="Arial" w:hAnsi="Arial" w:cs="Arial"/>
          <w:spacing w:val="6"/>
        </w:rPr>
        <w:t xml:space="preserve">the deeply divisive </w:t>
      </w:r>
      <w:r w:rsidRPr="00D17E29">
        <w:rPr>
          <w:rFonts w:ascii="Arial" w:hAnsi="Arial" w:cs="Arial"/>
          <w:spacing w:val="8"/>
        </w:rPr>
        <w:t xml:space="preserve">issue of abortion; it did more than anything else to nourish </w:t>
      </w:r>
      <w:r w:rsidRPr="00D17E29">
        <w:rPr>
          <w:rFonts w:ascii="Arial" w:hAnsi="Arial" w:cs="Arial"/>
          <w:spacing w:val="6"/>
        </w:rPr>
        <w:t xml:space="preserve">it, by elevating it to the national level where it is infinitely </w:t>
      </w:r>
      <w:r w:rsidRPr="00D17E29">
        <w:rPr>
          <w:rFonts w:ascii="Arial" w:hAnsi="Arial" w:cs="Arial"/>
          <w:spacing w:val="5"/>
        </w:rPr>
        <w:t xml:space="preserve">more difficult to resolve. National politics were not plagued </w:t>
      </w:r>
      <w:r w:rsidRPr="00D17E29">
        <w:rPr>
          <w:rFonts w:ascii="Arial" w:hAnsi="Arial" w:cs="Arial"/>
          <w:spacing w:val="2"/>
        </w:rPr>
        <w:t xml:space="preserve">by abortion protests, national abortion lobbying, or abortion marches on Congress before </w:t>
      </w:r>
      <w:r w:rsidRPr="00D17E29">
        <w:rPr>
          <w:rFonts w:ascii="Arial" w:hAnsi="Arial" w:cs="Arial"/>
          <w:i/>
          <w:iCs/>
          <w:spacing w:val="2"/>
        </w:rPr>
        <w:t xml:space="preserve">Roe </w:t>
      </w:r>
      <w:r w:rsidRPr="00D17E29">
        <w:rPr>
          <w:rFonts w:ascii="Arial" w:hAnsi="Arial" w:cs="Arial"/>
          <w:spacing w:val="2"/>
        </w:rPr>
        <w:t xml:space="preserve">v. </w:t>
      </w:r>
      <w:r w:rsidRPr="00D17E29">
        <w:rPr>
          <w:rFonts w:ascii="Arial" w:hAnsi="Arial" w:cs="Arial"/>
          <w:i/>
          <w:iCs/>
          <w:spacing w:val="2"/>
        </w:rPr>
        <w:t xml:space="preserve">Wade </w:t>
      </w:r>
      <w:r w:rsidRPr="00D17E29">
        <w:rPr>
          <w:rFonts w:ascii="Arial" w:hAnsi="Arial" w:cs="Arial"/>
          <w:spacing w:val="2"/>
        </w:rPr>
        <w:t>was decided. Pro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10"/>
        </w:rPr>
        <w:t xml:space="preserve">found disagreement existed among our citizens over the </w:t>
      </w:r>
      <w:r w:rsidRPr="00D17E29">
        <w:rPr>
          <w:rFonts w:ascii="Arial" w:hAnsi="Arial" w:cs="Arial"/>
          <w:spacing w:val="7"/>
        </w:rPr>
        <w:t>issue—as it does over other issues, such as the death pen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10"/>
        </w:rPr>
        <w:t xml:space="preserve">alty—but that disagreement was being worked out at the </w:t>
      </w:r>
      <w:r w:rsidRPr="00D17E29">
        <w:rPr>
          <w:rFonts w:ascii="Arial" w:hAnsi="Arial" w:cs="Arial"/>
          <w:spacing w:val="4"/>
        </w:rPr>
        <w:t>state level. As with many other issues, the division of senti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2"/>
        </w:rPr>
        <w:t xml:space="preserve">ment within each State was not as closely balanced as it was </w:t>
      </w:r>
      <w:r w:rsidRPr="00D17E29">
        <w:rPr>
          <w:rFonts w:ascii="Arial" w:hAnsi="Arial" w:cs="Arial"/>
          <w:spacing w:val="3"/>
        </w:rPr>
        <w:t xml:space="preserve">among the population of the Nation as a whole, meaning not </w:t>
      </w:r>
      <w:r w:rsidRPr="00D17E29">
        <w:rPr>
          <w:rFonts w:ascii="Arial" w:hAnsi="Arial" w:cs="Arial"/>
          <w:spacing w:val="4"/>
        </w:rPr>
        <w:t xml:space="preserve">only that more people would be satisfied with the results of </w:t>
      </w:r>
      <w:r w:rsidRPr="00D17E29">
        <w:rPr>
          <w:rFonts w:ascii="Arial" w:hAnsi="Arial" w:cs="Arial"/>
          <w:spacing w:val="9"/>
        </w:rPr>
        <w:t>state-by-state resolution, but also that those results would be more stable. Pre-</w:t>
      </w:r>
      <w:r w:rsidRPr="00D17E29">
        <w:rPr>
          <w:rFonts w:ascii="Arial" w:hAnsi="Arial" w:cs="Arial"/>
          <w:i/>
          <w:iCs/>
          <w:spacing w:val="9"/>
        </w:rPr>
        <w:t xml:space="preserve">Roe, </w:t>
      </w:r>
      <w:r w:rsidRPr="00D17E29">
        <w:rPr>
          <w:rFonts w:ascii="Arial" w:hAnsi="Arial" w:cs="Arial"/>
          <w:spacing w:val="9"/>
        </w:rPr>
        <w:t xml:space="preserve">moreover, political compromise </w:t>
      </w:r>
      <w:r w:rsidRPr="00D17E29">
        <w:rPr>
          <w:rFonts w:ascii="Arial" w:hAnsi="Arial" w:cs="Arial"/>
        </w:rPr>
        <w:t>was possible.</w:t>
      </w:r>
    </w:p>
    <w:p w:rsidR="00D17E29" w:rsidRPr="00D17E29" w:rsidRDefault="00D17E29">
      <w:pPr>
        <w:spacing w:line="232" w:lineRule="auto"/>
        <w:ind w:left="72" w:right="72" w:firstLine="216"/>
        <w:jc w:val="both"/>
        <w:rPr>
          <w:rFonts w:ascii="Arial" w:hAnsi="Arial" w:cs="Arial"/>
          <w:spacing w:val="7"/>
        </w:rPr>
      </w:pPr>
      <w:r w:rsidRPr="00D17E29">
        <w:rPr>
          <w:rFonts w:ascii="Arial" w:hAnsi="Arial" w:cs="Arial"/>
          <w:i/>
          <w:iCs/>
          <w:spacing w:val="1"/>
        </w:rPr>
        <w:lastRenderedPageBreak/>
        <w:t>Roe</w:t>
      </w:r>
      <w:r w:rsidRPr="00D17E29">
        <w:rPr>
          <w:rFonts w:ascii="Arial" w:hAnsi="Arial" w:cs="Arial"/>
          <w:spacing w:val="1"/>
        </w:rPr>
        <w:t>’s mandate for abortion on demand destroyed the com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</w:rPr>
        <w:t xml:space="preserve">promises of the past, rendered compromise impossible for the </w:t>
      </w:r>
      <w:r w:rsidRPr="00D17E29">
        <w:rPr>
          <w:rFonts w:ascii="Arial" w:hAnsi="Arial" w:cs="Arial"/>
          <w:spacing w:val="11"/>
        </w:rPr>
        <w:t>future, and required the entire issue to be resolved uni</w:t>
      </w:r>
      <w:r w:rsidRPr="00D17E29">
        <w:rPr>
          <w:rFonts w:ascii="Arial" w:hAnsi="Arial" w:cs="Arial"/>
          <w:spacing w:val="11"/>
        </w:rPr>
        <w:softHyphen/>
      </w:r>
      <w:r w:rsidRPr="00D17E29">
        <w:rPr>
          <w:rFonts w:ascii="Arial" w:hAnsi="Arial" w:cs="Arial"/>
          <w:spacing w:val="8"/>
        </w:rPr>
        <w:t xml:space="preserve">formly, at the national level. At the same time, </w:t>
      </w:r>
      <w:r w:rsidRPr="00D17E29">
        <w:rPr>
          <w:rFonts w:ascii="Arial" w:hAnsi="Arial" w:cs="Arial"/>
          <w:i/>
          <w:iCs/>
          <w:spacing w:val="8"/>
        </w:rPr>
        <w:t xml:space="preserve">Roe </w:t>
      </w:r>
      <w:r w:rsidRPr="00D17E29">
        <w:rPr>
          <w:rFonts w:ascii="Arial" w:hAnsi="Arial" w:cs="Arial"/>
          <w:spacing w:val="8"/>
        </w:rPr>
        <w:t xml:space="preserve">created </w:t>
      </w:r>
      <w:r w:rsidRPr="00D17E29">
        <w:rPr>
          <w:rFonts w:ascii="Arial" w:hAnsi="Arial" w:cs="Arial"/>
          <w:spacing w:val="4"/>
        </w:rPr>
        <w:t>a vast new class of abortion consumers and abortion propo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 xml:space="preserve">nents by eliminating the moral opprobrium that had attached </w:t>
      </w:r>
      <w:r w:rsidRPr="00D17E29">
        <w:rPr>
          <w:rFonts w:ascii="Arial" w:hAnsi="Arial" w:cs="Arial"/>
          <w:spacing w:val="9"/>
        </w:rPr>
        <w:t xml:space="preserve">to the act. (“If the Constitution </w:t>
      </w:r>
      <w:r w:rsidRPr="00D17E29">
        <w:rPr>
          <w:rFonts w:ascii="Arial" w:hAnsi="Arial" w:cs="Arial"/>
          <w:i/>
          <w:iCs/>
          <w:spacing w:val="9"/>
        </w:rPr>
        <w:t xml:space="preserve">guarantees </w:t>
      </w:r>
      <w:r w:rsidRPr="00D17E29">
        <w:rPr>
          <w:rFonts w:ascii="Arial" w:hAnsi="Arial" w:cs="Arial"/>
          <w:spacing w:val="9"/>
        </w:rPr>
        <w:t xml:space="preserve">abortion, how </w:t>
      </w:r>
      <w:r w:rsidRPr="00D17E29">
        <w:rPr>
          <w:rFonts w:ascii="Arial" w:hAnsi="Arial" w:cs="Arial"/>
          <w:spacing w:val="6"/>
        </w:rPr>
        <w:t>can it be bad?”—not an accurate line of thought, but a natu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5"/>
        </w:rPr>
        <w:t xml:space="preserve">ral one.) Many favor all of those developments, and it is not </w:t>
      </w:r>
      <w:r w:rsidRPr="00D17E29">
        <w:rPr>
          <w:rFonts w:ascii="Arial" w:hAnsi="Arial" w:cs="Arial"/>
          <w:spacing w:val="12"/>
        </w:rPr>
        <w:t xml:space="preserve">for me to say that they are wrong. But to portray </w:t>
      </w:r>
      <w:r w:rsidRPr="00D17E29">
        <w:rPr>
          <w:rFonts w:ascii="Arial" w:hAnsi="Arial" w:cs="Arial"/>
          <w:i/>
          <w:iCs/>
          <w:spacing w:val="12"/>
        </w:rPr>
        <w:t xml:space="preserve">Roe </w:t>
      </w:r>
      <w:r w:rsidRPr="00D17E29">
        <w:rPr>
          <w:rFonts w:ascii="Arial" w:hAnsi="Arial" w:cs="Arial"/>
          <w:spacing w:val="12"/>
        </w:rPr>
        <w:t xml:space="preserve">as </w:t>
      </w:r>
      <w:r w:rsidRPr="00D17E29">
        <w:rPr>
          <w:rFonts w:ascii="Arial" w:hAnsi="Arial" w:cs="Arial"/>
          <w:spacing w:val="1"/>
        </w:rPr>
        <w:t>the statesmanlike “settlement” of a divisive issue, a jurispru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3"/>
        </w:rPr>
        <w:t>dential Peace of Westphalia that is worth preserving, is noth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9"/>
        </w:rPr>
        <w:t xml:space="preserve">ing less than Orwellian. </w:t>
      </w:r>
      <w:r w:rsidRPr="00D17E29">
        <w:rPr>
          <w:rFonts w:ascii="Arial" w:hAnsi="Arial" w:cs="Arial"/>
          <w:i/>
          <w:iCs/>
          <w:spacing w:val="9"/>
        </w:rPr>
        <w:t xml:space="preserve">Roe </w:t>
      </w:r>
      <w:r w:rsidRPr="00D17E29">
        <w:rPr>
          <w:rFonts w:ascii="Arial" w:hAnsi="Arial" w:cs="Arial"/>
          <w:spacing w:val="9"/>
        </w:rPr>
        <w:t xml:space="preserve">fanned into life an issue that </w:t>
      </w:r>
      <w:r w:rsidRPr="00D17E29">
        <w:rPr>
          <w:rFonts w:ascii="Arial" w:hAnsi="Arial" w:cs="Arial"/>
          <w:spacing w:val="8"/>
        </w:rPr>
        <w:t>has inflamed our national politics in general, and has ob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7"/>
        </w:rPr>
        <w:t>scured with its smoke the selection of Justices to this Court</w:t>
      </w:r>
    </w:p>
    <w:p w:rsidR="00D17E29" w:rsidRPr="00D17E29" w:rsidRDefault="00D17E29">
      <w:pPr>
        <w:spacing w:before="144" w:line="232" w:lineRule="auto"/>
        <w:ind w:right="72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4"/>
        </w:rPr>
        <w:t xml:space="preserve">in particular, ever since. And by keeping us in the abortion- </w:t>
      </w:r>
      <w:r w:rsidRPr="00D17E29">
        <w:rPr>
          <w:rFonts w:ascii="Arial" w:hAnsi="Arial" w:cs="Arial"/>
          <w:spacing w:val="6"/>
        </w:rPr>
        <w:t xml:space="preserve">umpiring business, it is the perpetuation of that disruption, </w:t>
      </w:r>
      <w:r w:rsidRPr="00D17E29">
        <w:rPr>
          <w:rFonts w:ascii="Arial" w:hAnsi="Arial" w:cs="Arial"/>
          <w:spacing w:val="7"/>
        </w:rPr>
        <w:t xml:space="preserve">rather than of any </w:t>
      </w:r>
      <w:r w:rsidRPr="00D17E29">
        <w:rPr>
          <w:rFonts w:ascii="Arial" w:hAnsi="Arial" w:cs="Arial"/>
          <w:i/>
          <w:iCs/>
          <w:spacing w:val="7"/>
        </w:rPr>
        <w:t xml:space="preserve">Pax Roeana, </w:t>
      </w:r>
      <w:r w:rsidRPr="00D17E29">
        <w:rPr>
          <w:rFonts w:ascii="Arial" w:hAnsi="Arial" w:cs="Arial"/>
          <w:spacing w:val="7"/>
        </w:rPr>
        <w:t>that the Court’s new major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6"/>
        </w:rPr>
        <w:t>ity decrees.</w:t>
      </w:r>
    </w:p>
    <w:p w:rsidR="00D17E29" w:rsidRPr="00D17E29" w:rsidRDefault="00D17E29">
      <w:pPr>
        <w:spacing w:before="72" w:line="235" w:lineRule="auto"/>
        <w:ind w:left="504" w:right="72"/>
        <w:jc w:val="both"/>
        <w:rPr>
          <w:rFonts w:ascii="Arial" w:hAnsi="Arial" w:cs="Arial"/>
          <w:b/>
          <w:bCs/>
          <w:spacing w:val="4"/>
        </w:rPr>
      </w:pPr>
      <w:r w:rsidRPr="00D17E29">
        <w:rPr>
          <w:rFonts w:ascii="Arial" w:hAnsi="Arial" w:cs="Arial"/>
          <w:b/>
          <w:bCs/>
          <w:spacing w:val="-1"/>
        </w:rPr>
        <w:t xml:space="preserve">“[T]o overrule under fire . . . would subvert the </w:t>
      </w:r>
      <w:r w:rsidRPr="00D17E29">
        <w:rPr>
          <w:rFonts w:ascii="Arial" w:hAnsi="Arial" w:cs="Arial"/>
          <w:b/>
          <w:bCs/>
          <w:spacing w:val="4"/>
        </w:rPr>
        <w:t>Court’s legitimacy....</w:t>
      </w:r>
    </w:p>
    <w:p w:rsidR="00D17E29" w:rsidRPr="00D17E29" w:rsidRDefault="00D17E29">
      <w:pPr>
        <w:spacing w:line="235" w:lineRule="auto"/>
        <w:ind w:left="504" w:right="72" w:firstLine="216"/>
        <w:jc w:val="both"/>
        <w:rPr>
          <w:rFonts w:ascii="Arial" w:hAnsi="Arial" w:cs="Arial"/>
          <w:b/>
          <w:bCs/>
          <w:spacing w:val="-2"/>
        </w:rPr>
      </w:pPr>
      <w:r w:rsidRPr="00D17E29">
        <w:rPr>
          <w:rFonts w:ascii="Arial" w:hAnsi="Arial" w:cs="Arial"/>
          <w:b/>
          <w:bCs/>
          <w:spacing w:val="-4"/>
        </w:rPr>
        <w:t>“. . . To all those who will be.. . tested by follow</w:t>
      </w:r>
      <w:r w:rsidRPr="00D17E29">
        <w:rPr>
          <w:rFonts w:ascii="Arial" w:hAnsi="Arial" w:cs="Arial"/>
          <w:b/>
          <w:bCs/>
          <w:spacing w:val="-4"/>
        </w:rPr>
        <w:softHyphen/>
      </w:r>
      <w:r w:rsidRPr="00D17E29">
        <w:rPr>
          <w:rFonts w:ascii="Arial" w:hAnsi="Arial" w:cs="Arial"/>
          <w:b/>
          <w:bCs/>
          <w:spacing w:val="-13"/>
        </w:rPr>
        <w:t>ing, the Court implicitly undertakes to remain stead</w:t>
      </w:r>
      <w:r w:rsidRPr="00D17E29">
        <w:rPr>
          <w:rFonts w:ascii="Arial" w:hAnsi="Arial" w:cs="Arial"/>
          <w:b/>
          <w:bCs/>
          <w:spacing w:val="-13"/>
        </w:rPr>
        <w:softHyphen/>
      </w:r>
      <w:r w:rsidRPr="00D17E29">
        <w:rPr>
          <w:rFonts w:ascii="Arial" w:hAnsi="Arial" w:cs="Arial"/>
          <w:b/>
          <w:bCs/>
          <w:spacing w:val="-1"/>
        </w:rPr>
        <w:t xml:space="preserve">fast . . . . The promise of constancy, once given, </w:t>
      </w:r>
      <w:r w:rsidRPr="00D17E29">
        <w:rPr>
          <w:rFonts w:ascii="Arial" w:hAnsi="Arial" w:cs="Arial"/>
          <w:b/>
          <w:bCs/>
          <w:spacing w:val="-2"/>
        </w:rPr>
        <w:t xml:space="preserve">binds its maker for as long as the power to stand </w:t>
      </w:r>
      <w:r w:rsidRPr="00D17E29">
        <w:rPr>
          <w:rFonts w:ascii="Arial" w:hAnsi="Arial" w:cs="Arial"/>
          <w:b/>
          <w:bCs/>
          <w:spacing w:val="-9"/>
        </w:rPr>
        <w:t xml:space="preserve">by the decision survives and. . . the commitment [is </w:t>
      </w:r>
      <w:r w:rsidRPr="00D17E29">
        <w:rPr>
          <w:rFonts w:ascii="Arial" w:hAnsi="Arial" w:cs="Arial"/>
          <w:b/>
          <w:bCs/>
          <w:spacing w:val="-2"/>
        </w:rPr>
        <w:t>not] obsolete. . . .</w:t>
      </w:r>
    </w:p>
    <w:p w:rsidR="00D17E29" w:rsidRPr="00D17E29" w:rsidRDefault="00D17E29">
      <w:pPr>
        <w:spacing w:line="235" w:lineRule="auto"/>
        <w:ind w:left="504" w:right="72" w:firstLine="216"/>
        <w:jc w:val="both"/>
        <w:rPr>
          <w:rFonts w:ascii="Arial" w:hAnsi="Arial" w:cs="Arial"/>
          <w:spacing w:val="-2"/>
        </w:rPr>
      </w:pPr>
      <w:r w:rsidRPr="00D17E29">
        <w:rPr>
          <w:rFonts w:ascii="Arial" w:hAnsi="Arial" w:cs="Arial"/>
          <w:b/>
          <w:bCs/>
          <w:spacing w:val="-3"/>
        </w:rPr>
        <w:t xml:space="preserve">“[The American people’s] belief in themselves as </w:t>
      </w:r>
      <w:r w:rsidRPr="00D17E29">
        <w:rPr>
          <w:rFonts w:ascii="Arial" w:hAnsi="Arial" w:cs="Arial"/>
          <w:b/>
          <w:bCs/>
          <w:spacing w:val="-9"/>
        </w:rPr>
        <w:t xml:space="preserve">. . . a people [who aspire to live according to the rule </w:t>
      </w:r>
      <w:r w:rsidRPr="00D17E29">
        <w:rPr>
          <w:rFonts w:ascii="Arial" w:hAnsi="Arial" w:cs="Arial"/>
          <w:b/>
          <w:bCs/>
          <w:spacing w:val="-5"/>
        </w:rPr>
        <w:t>of law] is not readily separable from their under</w:t>
      </w:r>
      <w:r w:rsidRPr="00D17E29">
        <w:rPr>
          <w:rFonts w:ascii="Arial" w:hAnsi="Arial" w:cs="Arial"/>
          <w:b/>
          <w:bCs/>
          <w:spacing w:val="-5"/>
        </w:rPr>
        <w:softHyphen/>
      </w:r>
      <w:r w:rsidRPr="00D17E29">
        <w:rPr>
          <w:rFonts w:ascii="Arial" w:hAnsi="Arial" w:cs="Arial"/>
          <w:b/>
          <w:bCs/>
          <w:spacing w:val="-12"/>
        </w:rPr>
        <w:t xml:space="preserve">standing of the Court invested with the authority to </w:t>
      </w:r>
      <w:r w:rsidRPr="00D17E29">
        <w:rPr>
          <w:rFonts w:ascii="Arial" w:hAnsi="Arial" w:cs="Arial"/>
          <w:b/>
          <w:bCs/>
          <w:spacing w:val="-6"/>
        </w:rPr>
        <w:t xml:space="preserve">decide their constitutional cases and speak before </w:t>
      </w:r>
      <w:r w:rsidRPr="00D17E29">
        <w:rPr>
          <w:rFonts w:ascii="Arial" w:hAnsi="Arial" w:cs="Arial"/>
          <w:b/>
          <w:bCs/>
        </w:rPr>
        <w:t xml:space="preserve">all others for their constitutional ideals. If the </w:t>
      </w:r>
      <w:r w:rsidRPr="00D17E29">
        <w:rPr>
          <w:rFonts w:ascii="Arial" w:hAnsi="Arial" w:cs="Arial"/>
          <w:b/>
          <w:bCs/>
          <w:spacing w:val="-8"/>
        </w:rPr>
        <w:t xml:space="preserve">Court’s legitimacy should be undermined, then, so </w:t>
      </w:r>
      <w:r w:rsidRPr="00D17E29">
        <w:rPr>
          <w:rFonts w:ascii="Arial" w:hAnsi="Arial" w:cs="Arial"/>
          <w:b/>
          <w:bCs/>
          <w:spacing w:val="-9"/>
        </w:rPr>
        <w:t xml:space="preserve">would the country be in its very ability to see itself </w:t>
      </w:r>
      <w:r w:rsidRPr="00D17E29">
        <w:rPr>
          <w:rFonts w:ascii="Arial" w:hAnsi="Arial" w:cs="Arial"/>
          <w:b/>
          <w:bCs/>
          <w:spacing w:val="-2"/>
        </w:rPr>
        <w:t xml:space="preserve">through its constitutional ideals.” </w:t>
      </w:r>
      <w:r w:rsidRPr="00D17E29">
        <w:rPr>
          <w:rFonts w:ascii="Arial" w:hAnsi="Arial" w:cs="Arial"/>
          <w:i/>
          <w:iCs/>
          <w:spacing w:val="-2"/>
        </w:rPr>
        <w:t xml:space="preserve">Ante, </w:t>
      </w:r>
      <w:r w:rsidRPr="00D17E29">
        <w:rPr>
          <w:rFonts w:ascii="Arial" w:hAnsi="Arial" w:cs="Arial"/>
          <w:spacing w:val="-2"/>
        </w:rPr>
        <w:t>at 867–868.</w:t>
      </w:r>
    </w:p>
    <w:p w:rsidR="00D17E29" w:rsidRPr="00D17E29" w:rsidRDefault="00D17E29">
      <w:pPr>
        <w:spacing w:before="144" w:line="235" w:lineRule="auto"/>
        <w:ind w:right="72" w:firstLine="288"/>
        <w:jc w:val="both"/>
        <w:rPr>
          <w:rFonts w:ascii="Arial" w:hAnsi="Arial" w:cs="Arial"/>
          <w:spacing w:val="9"/>
        </w:rPr>
      </w:pPr>
      <w:r w:rsidRPr="00D17E29">
        <w:rPr>
          <w:rFonts w:ascii="Arial" w:hAnsi="Arial" w:cs="Arial"/>
          <w:spacing w:val="7"/>
        </w:rPr>
        <w:t xml:space="preserve">The Imperial Judiciary lives. It is instructive to compare </w:t>
      </w:r>
      <w:r w:rsidRPr="00D17E29">
        <w:rPr>
          <w:rFonts w:ascii="Arial" w:hAnsi="Arial" w:cs="Arial"/>
          <w:spacing w:val="1"/>
        </w:rPr>
        <w:t xml:space="preserve">this Nietzschean vision of us unelected, life-tenured judges— </w:t>
      </w:r>
      <w:r w:rsidRPr="00D17E29">
        <w:rPr>
          <w:rFonts w:ascii="Arial" w:hAnsi="Arial" w:cs="Arial"/>
          <w:spacing w:val="3"/>
        </w:rPr>
        <w:t xml:space="preserve">leading a Volk who will be “tested by following,” and whose </w:t>
      </w:r>
      <w:r w:rsidRPr="00D17E29">
        <w:rPr>
          <w:rFonts w:ascii="Arial" w:hAnsi="Arial" w:cs="Arial"/>
        </w:rPr>
        <w:t xml:space="preserve">very “belief in themselves” is mystically bound up in their </w:t>
      </w:r>
      <w:r w:rsidRPr="00D17E29">
        <w:rPr>
          <w:rFonts w:ascii="Arial" w:hAnsi="Arial" w:cs="Arial"/>
          <w:spacing w:val="9"/>
        </w:rPr>
        <w:t>“understanding” of a Court that “speak[s] before all others for their constitutional ideals”—with the somewhat more modest role envisioned for these lawyers by the Founders.</w:t>
      </w:r>
    </w:p>
    <w:p w:rsidR="00D17E29" w:rsidRPr="00D17E29" w:rsidRDefault="00D17E29">
      <w:pPr>
        <w:spacing w:before="72" w:line="235" w:lineRule="auto"/>
        <w:ind w:left="504" w:right="72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9"/>
        </w:rPr>
        <w:t xml:space="preserve">“The judiciary . . . has . . . no direction either of the </w:t>
      </w:r>
      <w:r w:rsidRPr="00D17E29">
        <w:rPr>
          <w:rFonts w:ascii="Arial" w:hAnsi="Arial" w:cs="Arial"/>
          <w:spacing w:val="3"/>
        </w:rPr>
        <w:t xml:space="preserve">strength or of the wealth of the society, and can take no </w:t>
      </w:r>
      <w:r w:rsidRPr="00D17E29">
        <w:rPr>
          <w:rFonts w:ascii="Arial" w:hAnsi="Arial" w:cs="Arial"/>
          <w:spacing w:val="14"/>
        </w:rPr>
        <w:t xml:space="preserve">active resolution whatever. It may truly be said to </w:t>
      </w:r>
      <w:r w:rsidRPr="00D17E29">
        <w:rPr>
          <w:rFonts w:ascii="Arial" w:hAnsi="Arial" w:cs="Arial"/>
          <w:spacing w:val="7"/>
        </w:rPr>
        <w:t xml:space="preserve">have neither Force nor Will, but merely judgment... .” </w:t>
      </w:r>
      <w:r w:rsidRPr="00D17E29">
        <w:rPr>
          <w:rFonts w:ascii="Arial" w:hAnsi="Arial" w:cs="Arial"/>
          <w:spacing w:val="4"/>
        </w:rPr>
        <w:t>The Federalist No. 78, pp. 393–394 (G. Wills ed. 1982).</w:t>
      </w:r>
    </w:p>
    <w:p w:rsidR="00D17E29" w:rsidRPr="00B773E2" w:rsidRDefault="00D17E29" w:rsidP="00B773E2">
      <w:pPr>
        <w:spacing w:before="108" w:line="235" w:lineRule="auto"/>
        <w:jc w:val="center"/>
        <w:rPr>
          <w:rFonts w:ascii="Arial" w:hAnsi="Arial" w:cs="Arial"/>
          <w:spacing w:val="17"/>
        </w:rPr>
      </w:pPr>
      <w:r w:rsidRPr="00D17E29">
        <w:rPr>
          <w:rFonts w:ascii="Arial" w:hAnsi="Arial" w:cs="Arial"/>
          <w:spacing w:val="12"/>
        </w:rPr>
        <w:t>Or, again, to compare this ecstasy of a Supreme Court in</w:t>
      </w:r>
      <w:r w:rsidRPr="00D17E29">
        <w:rPr>
          <w:rFonts w:ascii="Arial" w:hAnsi="Arial" w:cs="Arial"/>
          <w:spacing w:val="12"/>
        </w:rPr>
        <w:br/>
      </w:r>
      <w:r w:rsidRPr="00D17E29">
        <w:rPr>
          <w:rFonts w:ascii="Arial" w:hAnsi="Arial" w:cs="Arial"/>
          <w:spacing w:val="17"/>
        </w:rPr>
        <w:t>which there is, especial</w:t>
      </w:r>
      <w:r w:rsidR="00B773E2">
        <w:rPr>
          <w:rFonts w:ascii="Arial" w:hAnsi="Arial" w:cs="Arial"/>
          <w:spacing w:val="17"/>
        </w:rPr>
        <w:t>ly on controversial matters, no</w:t>
      </w:r>
      <w:r w:rsidRPr="00D17E29">
        <w:rPr>
          <w:rFonts w:ascii="Arial" w:hAnsi="Arial" w:cs="Arial"/>
          <w:spacing w:val="7"/>
        </w:rPr>
        <w:t xml:space="preserve">shadow of change or hint of alteration (“There is a limit to the amount of error that can plausibly be imputed to prior </w:t>
      </w:r>
      <w:r w:rsidRPr="00D17E29">
        <w:rPr>
          <w:rFonts w:ascii="Arial" w:hAnsi="Arial" w:cs="Arial"/>
          <w:spacing w:val="4"/>
        </w:rPr>
        <w:t xml:space="preserve">Courts,”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>at 866), with the more democratic views of a more humble man:</w:t>
      </w:r>
    </w:p>
    <w:p w:rsidR="00D17E29" w:rsidRPr="00D17E29" w:rsidRDefault="00D17E29">
      <w:pPr>
        <w:spacing w:before="72" w:line="235" w:lineRule="auto"/>
        <w:ind w:left="504" w:right="72"/>
        <w:jc w:val="both"/>
        <w:rPr>
          <w:rFonts w:ascii="Arial" w:hAnsi="Arial" w:cs="Arial"/>
          <w:spacing w:val="3"/>
        </w:rPr>
      </w:pPr>
      <w:r w:rsidRPr="00D17E29">
        <w:rPr>
          <w:rFonts w:ascii="Arial" w:hAnsi="Arial" w:cs="Arial"/>
          <w:spacing w:val="6"/>
        </w:rPr>
        <w:lastRenderedPageBreak/>
        <w:t xml:space="preserve">“[T]he candid citizen must confess that if the policy of </w:t>
      </w:r>
      <w:r w:rsidRPr="00D17E29">
        <w:rPr>
          <w:rFonts w:ascii="Arial" w:hAnsi="Arial" w:cs="Arial"/>
        </w:rPr>
        <w:t xml:space="preserve">the Government upon vital questions affecting the whole </w:t>
      </w:r>
      <w:r w:rsidRPr="00D17E29">
        <w:rPr>
          <w:rFonts w:ascii="Arial" w:hAnsi="Arial" w:cs="Arial"/>
          <w:spacing w:val="2"/>
        </w:rPr>
        <w:t>people is to be irrevocably fixed by decisions of the Su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4"/>
        </w:rPr>
        <w:t xml:space="preserve">preme Court,. . . the people will have ceased to be their </w:t>
      </w:r>
      <w:r w:rsidRPr="00D17E29">
        <w:rPr>
          <w:rFonts w:ascii="Arial" w:hAnsi="Arial" w:cs="Arial"/>
          <w:spacing w:val="9"/>
        </w:rPr>
        <w:t xml:space="preserve">own rulers, having to that extent practically resigned </w:t>
      </w:r>
      <w:r w:rsidRPr="00D17E29">
        <w:rPr>
          <w:rFonts w:ascii="Arial" w:hAnsi="Arial" w:cs="Arial"/>
          <w:spacing w:val="6"/>
        </w:rPr>
        <w:t>their Government into the hands of that eminent tribu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</w:rPr>
        <w:t xml:space="preserve">nal.” A. Lincoln, First Inaugural Address (Mar. 4, 1861), </w:t>
      </w:r>
      <w:r w:rsidRPr="00D17E29">
        <w:rPr>
          <w:rFonts w:ascii="Arial" w:hAnsi="Arial" w:cs="Arial"/>
          <w:spacing w:val="10"/>
        </w:rPr>
        <w:t xml:space="preserve">reprinted in Inaugural Addresses of the Presidents of </w:t>
      </w:r>
      <w:r w:rsidRPr="00D17E29">
        <w:rPr>
          <w:rFonts w:ascii="Arial" w:hAnsi="Arial" w:cs="Arial"/>
          <w:spacing w:val="3"/>
        </w:rPr>
        <w:t>the United States, S. Doc. No. 101–10, p. 139 (1989).</w:t>
      </w:r>
    </w:p>
    <w:p w:rsidR="00D17E29" w:rsidRPr="00B773E2" w:rsidRDefault="00D17E29" w:rsidP="00B773E2">
      <w:pPr>
        <w:spacing w:before="144" w:after="108" w:line="230" w:lineRule="auto"/>
        <w:ind w:left="72" w:right="72" w:firstLine="216"/>
        <w:jc w:val="both"/>
        <w:rPr>
          <w:rFonts w:ascii="Arial" w:hAnsi="Arial" w:cs="Arial"/>
          <w:spacing w:val="10"/>
        </w:rPr>
      </w:pPr>
      <w:r w:rsidRPr="00D17E29">
        <w:rPr>
          <w:rFonts w:ascii="Arial" w:hAnsi="Arial" w:cs="Arial"/>
          <w:spacing w:val="4"/>
        </w:rPr>
        <w:t>It is particularly difficult, in the circumstances of the pres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6"/>
        </w:rPr>
        <w:t xml:space="preserve">ent decision, to sit still for the Court’s lengthy lecture upon </w:t>
      </w:r>
      <w:r w:rsidRPr="00D17E29">
        <w:rPr>
          <w:rFonts w:ascii="Arial" w:hAnsi="Arial" w:cs="Arial"/>
          <w:spacing w:val="9"/>
        </w:rPr>
        <w:t xml:space="preserve">the virtues of “constancy,” </w:t>
      </w:r>
      <w:r w:rsidRPr="00D17E29">
        <w:rPr>
          <w:rFonts w:ascii="Arial" w:hAnsi="Arial" w:cs="Arial"/>
          <w:i/>
          <w:iCs/>
          <w:spacing w:val="9"/>
        </w:rPr>
        <w:t xml:space="preserve">ante, </w:t>
      </w:r>
      <w:r w:rsidRPr="00D17E29">
        <w:rPr>
          <w:rFonts w:ascii="Arial" w:hAnsi="Arial" w:cs="Arial"/>
          <w:spacing w:val="9"/>
        </w:rPr>
        <w:t xml:space="preserve">at 868, of “remain[ing] </w:t>
      </w:r>
      <w:r w:rsidRPr="00D17E29">
        <w:rPr>
          <w:rFonts w:ascii="Arial" w:hAnsi="Arial" w:cs="Arial"/>
          <w:spacing w:val="3"/>
        </w:rPr>
        <w:t xml:space="preserve">steadfast,” </w:t>
      </w:r>
      <w:r w:rsidRPr="00D17E29">
        <w:rPr>
          <w:rFonts w:ascii="Arial" w:hAnsi="Arial" w:cs="Arial"/>
          <w:i/>
          <w:iCs/>
          <w:spacing w:val="3"/>
        </w:rPr>
        <w:t xml:space="preserve">ibid., </w:t>
      </w:r>
      <w:r w:rsidRPr="00D17E29">
        <w:rPr>
          <w:rFonts w:ascii="Arial" w:hAnsi="Arial" w:cs="Arial"/>
          <w:spacing w:val="3"/>
        </w:rPr>
        <w:t xml:space="preserve">and adhering to “principle,” </w:t>
      </w:r>
      <w:r w:rsidRPr="00D17E29">
        <w:rPr>
          <w:rFonts w:ascii="Arial" w:hAnsi="Arial" w:cs="Arial"/>
          <w:i/>
          <w:iCs/>
          <w:spacing w:val="3"/>
        </w:rPr>
        <w:t xml:space="preserve">ante, passim. </w:t>
      </w:r>
      <w:r w:rsidRPr="00D17E29">
        <w:rPr>
          <w:rFonts w:ascii="Arial" w:hAnsi="Arial" w:cs="Arial"/>
          <w:spacing w:val="5"/>
        </w:rPr>
        <w:t xml:space="preserve">Among the five Justices who purportedly adhere to </w:t>
      </w:r>
      <w:r w:rsidRPr="00D17E29">
        <w:rPr>
          <w:rFonts w:ascii="Arial" w:hAnsi="Arial" w:cs="Arial"/>
          <w:i/>
          <w:iCs/>
          <w:spacing w:val="5"/>
        </w:rPr>
        <w:t xml:space="preserve">Roe, </w:t>
      </w:r>
      <w:r w:rsidRPr="00D17E29">
        <w:rPr>
          <w:rFonts w:ascii="Arial" w:hAnsi="Arial" w:cs="Arial"/>
          <w:spacing w:val="5"/>
        </w:rPr>
        <w:t xml:space="preserve">at </w:t>
      </w:r>
      <w:r w:rsidRPr="00D17E29">
        <w:rPr>
          <w:rFonts w:ascii="Arial" w:hAnsi="Arial" w:cs="Arial"/>
          <w:spacing w:val="6"/>
        </w:rPr>
        <w:t xml:space="preserve">most three agree upon the </w:t>
      </w:r>
      <w:r w:rsidRPr="00D17E29">
        <w:rPr>
          <w:rFonts w:ascii="Arial" w:hAnsi="Arial" w:cs="Arial"/>
          <w:i/>
          <w:iCs/>
          <w:spacing w:val="6"/>
        </w:rPr>
        <w:t xml:space="preserve">principle </w:t>
      </w:r>
      <w:r w:rsidRPr="00D17E29">
        <w:rPr>
          <w:rFonts w:ascii="Arial" w:hAnsi="Arial" w:cs="Arial"/>
          <w:spacing w:val="6"/>
        </w:rPr>
        <w:t>that constitutes adher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</w:rPr>
        <w:t xml:space="preserve">ence (the joint opinion’s “undue burden” standard)—and that </w:t>
      </w:r>
      <w:r w:rsidRPr="00D17E29">
        <w:rPr>
          <w:rFonts w:ascii="Arial" w:hAnsi="Arial" w:cs="Arial"/>
          <w:spacing w:val="7"/>
        </w:rPr>
        <w:t xml:space="preserve">principle is inconsistent with </w:t>
      </w:r>
      <w:r w:rsidRPr="00D17E29">
        <w:rPr>
          <w:rFonts w:ascii="Arial" w:hAnsi="Arial" w:cs="Arial"/>
          <w:i/>
          <w:iCs/>
          <w:spacing w:val="7"/>
        </w:rPr>
        <w:t xml:space="preserve">Roe. </w:t>
      </w:r>
      <w:r w:rsidRPr="00D17E29">
        <w:rPr>
          <w:rFonts w:ascii="Arial" w:hAnsi="Arial" w:cs="Arial"/>
          <w:spacing w:val="7"/>
        </w:rPr>
        <w:t xml:space="preserve">See 410 U. S., at 154– </w:t>
      </w:r>
      <w:r w:rsidRPr="00D17E29">
        <w:rPr>
          <w:rFonts w:ascii="Arial" w:hAnsi="Arial" w:cs="Arial"/>
          <w:spacing w:val="11"/>
        </w:rPr>
        <w:t>156.</w:t>
      </w:r>
      <w:r w:rsidRPr="00D17E29">
        <w:rPr>
          <w:rFonts w:ascii="Arial" w:hAnsi="Arial" w:cs="Arial"/>
          <w:spacing w:val="11"/>
          <w:w w:val="125"/>
          <w:vertAlign w:val="superscript"/>
        </w:rPr>
        <w:t>7</w:t>
      </w:r>
      <w:r w:rsidRPr="00D17E29">
        <w:rPr>
          <w:rFonts w:ascii="Arial" w:hAnsi="Arial" w:cs="Arial"/>
          <w:spacing w:val="11"/>
        </w:rPr>
        <w:t xml:space="preserve"> To make matters worse, two of the three, in order </w:t>
      </w:r>
      <w:r w:rsidRPr="00D17E29">
        <w:rPr>
          <w:rFonts w:ascii="Arial" w:hAnsi="Arial" w:cs="Arial"/>
          <w:spacing w:val="6"/>
        </w:rPr>
        <w:t xml:space="preserve">thus to remain steadfast, had to abandon previously stated positions. See n. 4, </w:t>
      </w:r>
      <w:r w:rsidRPr="00D17E29">
        <w:rPr>
          <w:rFonts w:ascii="Arial" w:hAnsi="Arial" w:cs="Arial"/>
          <w:i/>
          <w:iCs/>
          <w:spacing w:val="6"/>
        </w:rPr>
        <w:t xml:space="preserve">supra; </w:t>
      </w:r>
      <w:r w:rsidRPr="00D17E29">
        <w:rPr>
          <w:rFonts w:ascii="Arial" w:hAnsi="Arial" w:cs="Arial"/>
          <w:spacing w:val="6"/>
        </w:rPr>
        <w:t xml:space="preserve">see </w:t>
      </w:r>
      <w:r w:rsidRPr="00D17E29">
        <w:rPr>
          <w:rFonts w:ascii="Arial" w:hAnsi="Arial" w:cs="Arial"/>
          <w:i/>
          <w:iCs/>
          <w:spacing w:val="6"/>
        </w:rPr>
        <w:t xml:space="preserve">supra, </w:t>
      </w:r>
      <w:r w:rsidRPr="00D17E29">
        <w:rPr>
          <w:rFonts w:ascii="Arial" w:hAnsi="Arial" w:cs="Arial"/>
          <w:spacing w:val="6"/>
        </w:rPr>
        <w:t>at 988–990. It is be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2"/>
        </w:rPr>
        <w:t xml:space="preserve">yond me how the Court expects these accommodations to be </w:t>
      </w:r>
      <w:r w:rsidRPr="00D17E29">
        <w:rPr>
          <w:rFonts w:ascii="Arial" w:hAnsi="Arial" w:cs="Arial"/>
          <w:spacing w:val="3"/>
        </w:rPr>
        <w:t xml:space="preserve">accepted “as grounded truly in principle, not as compromises </w:t>
      </w:r>
      <w:r w:rsidRPr="00D17E29">
        <w:rPr>
          <w:rFonts w:ascii="Arial" w:hAnsi="Arial" w:cs="Arial"/>
          <w:spacing w:val="2"/>
        </w:rPr>
        <w:t xml:space="preserve">with social and political pressures having, as such, no bearing </w:t>
      </w:r>
      <w:r w:rsidRPr="00D17E29">
        <w:rPr>
          <w:rFonts w:ascii="Arial" w:hAnsi="Arial" w:cs="Arial"/>
          <w:spacing w:val="3"/>
        </w:rPr>
        <w:t xml:space="preserve">on the principled choices that the Court is obliged to make.” </w:t>
      </w:r>
      <w:r w:rsidRPr="00D17E29">
        <w:rPr>
          <w:rFonts w:ascii="Arial" w:hAnsi="Arial" w:cs="Arial"/>
          <w:i/>
          <w:iCs/>
          <w:spacing w:val="10"/>
        </w:rPr>
        <w:t xml:space="preserve">Ante, </w:t>
      </w:r>
      <w:r w:rsidRPr="00D17E29">
        <w:rPr>
          <w:rFonts w:ascii="Arial" w:hAnsi="Arial" w:cs="Arial"/>
          <w:spacing w:val="10"/>
        </w:rPr>
        <w:t>at 865–866. The onl</w:t>
      </w:r>
      <w:r w:rsidR="00B773E2">
        <w:rPr>
          <w:rFonts w:ascii="Arial" w:hAnsi="Arial" w:cs="Arial"/>
          <w:spacing w:val="10"/>
        </w:rPr>
        <w:t xml:space="preserve">y principle the Court “adheres” </w:t>
      </w:r>
      <w:r w:rsidRPr="00D17E29">
        <w:rPr>
          <w:rFonts w:ascii="Arial" w:hAnsi="Arial" w:cs="Arial"/>
          <w:spacing w:val="9"/>
        </w:rPr>
        <w:t xml:space="preserve">to, it seems to me, is the principle that the Court must be </w:t>
      </w:r>
      <w:r w:rsidRPr="00D17E29">
        <w:rPr>
          <w:rFonts w:ascii="Arial" w:hAnsi="Arial" w:cs="Arial"/>
          <w:spacing w:val="13"/>
        </w:rPr>
        <w:t xml:space="preserve">seen as standing by </w:t>
      </w:r>
      <w:r w:rsidRPr="00D17E29">
        <w:rPr>
          <w:rFonts w:ascii="Arial" w:hAnsi="Arial" w:cs="Arial"/>
          <w:i/>
          <w:iCs/>
          <w:spacing w:val="13"/>
        </w:rPr>
        <w:t xml:space="preserve">Roe. </w:t>
      </w:r>
      <w:r w:rsidRPr="00D17E29">
        <w:rPr>
          <w:rFonts w:ascii="Arial" w:hAnsi="Arial" w:cs="Arial"/>
          <w:spacing w:val="13"/>
        </w:rPr>
        <w:t xml:space="preserve">That is not a principle of law </w:t>
      </w:r>
      <w:r w:rsidRPr="00D17E29">
        <w:rPr>
          <w:rFonts w:ascii="Arial" w:hAnsi="Arial" w:cs="Arial"/>
          <w:spacing w:val="10"/>
        </w:rPr>
        <w:t xml:space="preserve">(which is what I thought the Court was talking about), but </w:t>
      </w:r>
      <w:r w:rsidRPr="00D17E29">
        <w:rPr>
          <w:rFonts w:ascii="Arial" w:hAnsi="Arial" w:cs="Arial"/>
          <w:spacing w:val="7"/>
        </w:rPr>
        <w:t xml:space="preserve">a principle of </w:t>
      </w:r>
      <w:r w:rsidRPr="00D17E29">
        <w:rPr>
          <w:rFonts w:ascii="Arial" w:hAnsi="Arial" w:cs="Arial"/>
          <w:i/>
          <w:iCs/>
          <w:spacing w:val="7"/>
        </w:rPr>
        <w:t>Realpolitik</w:t>
      </w:r>
      <w:r w:rsidRPr="00D17E29">
        <w:rPr>
          <w:rFonts w:ascii="Arial" w:hAnsi="Arial" w:cs="Arial"/>
          <w:spacing w:val="7"/>
        </w:rPr>
        <w:t>—and a wrong one at that.</w:t>
      </w:r>
    </w:p>
    <w:p w:rsidR="00D17E29" w:rsidRPr="00D17E29" w:rsidRDefault="00D17E29">
      <w:pPr>
        <w:spacing w:line="235" w:lineRule="auto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4"/>
        </w:rPr>
        <w:t xml:space="preserve">I cannot agree with, indeed I am appalled by, the Court’s </w:t>
      </w:r>
      <w:r w:rsidRPr="00D17E29">
        <w:rPr>
          <w:rFonts w:ascii="Arial" w:hAnsi="Arial" w:cs="Arial"/>
          <w:spacing w:val="6"/>
        </w:rPr>
        <w:t>suggestion that the decision whether to stand by an errone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7"/>
        </w:rPr>
        <w:t xml:space="preserve">ous constitutional decision must be strongly influenced— </w:t>
      </w:r>
      <w:r w:rsidRPr="00D17E29">
        <w:rPr>
          <w:rFonts w:ascii="Arial" w:hAnsi="Arial" w:cs="Arial"/>
          <w:i/>
          <w:iCs/>
          <w:spacing w:val="5"/>
        </w:rPr>
        <w:t xml:space="preserve">against </w:t>
      </w:r>
      <w:r w:rsidRPr="00D17E29">
        <w:rPr>
          <w:rFonts w:ascii="Arial" w:hAnsi="Arial" w:cs="Arial"/>
          <w:spacing w:val="5"/>
        </w:rPr>
        <w:t>overruling, no less—by the substantial and continu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15"/>
        </w:rPr>
        <w:t xml:space="preserve">ing public opposition the decision has generated. The </w:t>
      </w:r>
      <w:r w:rsidRPr="00D17E29">
        <w:rPr>
          <w:rFonts w:ascii="Arial" w:hAnsi="Arial" w:cs="Arial"/>
          <w:spacing w:val="5"/>
        </w:rPr>
        <w:t xml:space="preserve">Court’s judgment that any other course would “subvert the </w:t>
      </w:r>
      <w:r w:rsidRPr="00D17E29">
        <w:rPr>
          <w:rFonts w:ascii="Arial" w:hAnsi="Arial" w:cs="Arial"/>
          <w:spacing w:val="4"/>
        </w:rPr>
        <w:t xml:space="preserve">Court’s legitimacy” must be another consequence of reading </w:t>
      </w:r>
      <w:r w:rsidRPr="00D17E29">
        <w:rPr>
          <w:rFonts w:ascii="Arial" w:hAnsi="Arial" w:cs="Arial"/>
          <w:spacing w:val="8"/>
        </w:rPr>
        <w:t>the error-filled history book that described the deeply di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15"/>
        </w:rPr>
        <w:t xml:space="preserve">vided country brought together by </w:t>
      </w:r>
      <w:r w:rsidRPr="00D17E29">
        <w:rPr>
          <w:rFonts w:ascii="Arial" w:hAnsi="Arial" w:cs="Arial"/>
          <w:i/>
          <w:iCs/>
          <w:spacing w:val="15"/>
        </w:rPr>
        <w:t xml:space="preserve">Roe. </w:t>
      </w:r>
      <w:r w:rsidRPr="00D17E29">
        <w:rPr>
          <w:rFonts w:ascii="Arial" w:hAnsi="Arial" w:cs="Arial"/>
          <w:spacing w:val="15"/>
        </w:rPr>
        <w:t xml:space="preserve">In my history </w:t>
      </w:r>
      <w:r w:rsidRPr="00D17E29">
        <w:rPr>
          <w:rFonts w:ascii="Arial" w:hAnsi="Arial" w:cs="Arial"/>
          <w:spacing w:val="4"/>
        </w:rPr>
        <w:t xml:space="preserve">book, the Court was covered with dishonor and deprived of </w:t>
      </w:r>
      <w:r w:rsidRPr="00D17E29">
        <w:rPr>
          <w:rFonts w:ascii="Arial" w:hAnsi="Arial" w:cs="Arial"/>
          <w:spacing w:val="-3"/>
        </w:rPr>
        <w:t xml:space="preserve">legitimacy by </w:t>
      </w:r>
      <w:r w:rsidRPr="00D17E29">
        <w:rPr>
          <w:rFonts w:ascii="Arial" w:hAnsi="Arial" w:cs="Arial"/>
          <w:i/>
          <w:iCs/>
          <w:spacing w:val="-3"/>
        </w:rPr>
        <w:t xml:space="preserve">Dred Scott </w:t>
      </w:r>
      <w:r w:rsidRPr="00D17E29">
        <w:rPr>
          <w:rFonts w:ascii="Arial" w:hAnsi="Arial" w:cs="Arial"/>
          <w:spacing w:val="-3"/>
        </w:rPr>
        <w:t xml:space="preserve">v. </w:t>
      </w:r>
      <w:r w:rsidRPr="00D17E29">
        <w:rPr>
          <w:rFonts w:ascii="Arial" w:hAnsi="Arial" w:cs="Arial"/>
          <w:i/>
          <w:iCs/>
          <w:spacing w:val="-3"/>
        </w:rPr>
        <w:t xml:space="preserve">Sandford, </w:t>
      </w:r>
      <w:r w:rsidRPr="00D17E29">
        <w:rPr>
          <w:rFonts w:ascii="Arial" w:hAnsi="Arial" w:cs="Arial"/>
          <w:spacing w:val="-3"/>
        </w:rPr>
        <w:t xml:space="preserve">19 How. 393 (1857), an </w:t>
      </w:r>
      <w:r w:rsidRPr="00D17E29">
        <w:rPr>
          <w:rFonts w:ascii="Arial" w:hAnsi="Arial" w:cs="Arial"/>
          <w:spacing w:val="3"/>
        </w:rPr>
        <w:t>erroneous (and widely opposed) opinion that it did not aban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-1"/>
        </w:rPr>
        <w:t xml:space="preserve">don, rather than by </w:t>
      </w:r>
      <w:r w:rsidRPr="00D17E29">
        <w:rPr>
          <w:rFonts w:ascii="Arial" w:hAnsi="Arial" w:cs="Arial"/>
          <w:i/>
          <w:iCs/>
          <w:spacing w:val="-1"/>
        </w:rPr>
        <w:t xml:space="preserve">West Coast Hotel Co. </w:t>
      </w:r>
      <w:r w:rsidRPr="00D17E29">
        <w:rPr>
          <w:rFonts w:ascii="Arial" w:hAnsi="Arial" w:cs="Arial"/>
          <w:spacing w:val="-1"/>
        </w:rPr>
        <w:t xml:space="preserve">v. </w:t>
      </w:r>
      <w:r w:rsidRPr="00D17E29">
        <w:rPr>
          <w:rFonts w:ascii="Arial" w:hAnsi="Arial" w:cs="Arial"/>
          <w:i/>
          <w:iCs/>
          <w:spacing w:val="-1"/>
        </w:rPr>
        <w:t xml:space="preserve">Parrish, </w:t>
      </w:r>
      <w:r w:rsidRPr="00D17E29">
        <w:rPr>
          <w:rFonts w:ascii="Arial" w:hAnsi="Arial" w:cs="Arial"/>
          <w:spacing w:val="-1"/>
        </w:rPr>
        <w:t xml:space="preserve">300 U. S. </w:t>
      </w:r>
      <w:r w:rsidRPr="00D17E29">
        <w:rPr>
          <w:rFonts w:ascii="Arial" w:hAnsi="Arial" w:cs="Arial"/>
          <w:spacing w:val="2"/>
        </w:rPr>
        <w:t xml:space="preserve">379 (1937), which produced the famous “switch in time” from </w:t>
      </w:r>
      <w:r w:rsidRPr="00D17E29">
        <w:rPr>
          <w:rFonts w:ascii="Arial" w:hAnsi="Arial" w:cs="Arial"/>
          <w:spacing w:val="-1"/>
        </w:rPr>
        <w:t>the Court’s erroneous (and widely opposed) constitutional op</w:t>
      </w:r>
      <w:r w:rsidRPr="00D17E29">
        <w:rPr>
          <w:rFonts w:ascii="Arial" w:hAnsi="Arial" w:cs="Arial"/>
          <w:spacing w:val="-1"/>
        </w:rPr>
        <w:softHyphen/>
      </w:r>
      <w:r w:rsidRPr="00D17E29">
        <w:rPr>
          <w:rFonts w:ascii="Arial" w:hAnsi="Arial" w:cs="Arial"/>
          <w:spacing w:val="12"/>
        </w:rPr>
        <w:t xml:space="preserve">position to the social measures of the New Deal. (Both </w:t>
      </w:r>
      <w:r w:rsidRPr="00D17E29">
        <w:rPr>
          <w:rFonts w:ascii="Arial" w:hAnsi="Arial" w:cs="Arial"/>
          <w:i/>
          <w:iCs/>
          <w:spacing w:val="3"/>
        </w:rPr>
        <w:t xml:space="preserve">Dred Scott </w:t>
      </w:r>
      <w:r w:rsidRPr="00D17E29">
        <w:rPr>
          <w:rFonts w:ascii="Arial" w:hAnsi="Arial" w:cs="Arial"/>
          <w:spacing w:val="3"/>
        </w:rPr>
        <w:t xml:space="preserve">and one line of the cases resisting the New Deal </w:t>
      </w:r>
      <w:r w:rsidRPr="00D17E29">
        <w:rPr>
          <w:rFonts w:ascii="Arial" w:hAnsi="Arial" w:cs="Arial"/>
          <w:spacing w:val="9"/>
        </w:rPr>
        <w:t xml:space="preserve">rested upon the concept of “substantive due process” that </w:t>
      </w:r>
      <w:r w:rsidRPr="00D17E29">
        <w:rPr>
          <w:rFonts w:ascii="Arial" w:hAnsi="Arial" w:cs="Arial"/>
          <w:spacing w:val="10"/>
        </w:rPr>
        <w:t xml:space="preserve">the Court praises and employs today. Indeed, </w:t>
      </w:r>
      <w:r w:rsidRPr="00D17E29">
        <w:rPr>
          <w:rFonts w:ascii="Arial" w:hAnsi="Arial" w:cs="Arial"/>
          <w:i/>
          <w:iCs/>
          <w:spacing w:val="10"/>
        </w:rPr>
        <w:t xml:space="preserve">Dred Scott </w:t>
      </w:r>
      <w:r w:rsidRPr="00D17E29">
        <w:rPr>
          <w:rFonts w:ascii="Arial" w:hAnsi="Arial" w:cs="Arial"/>
          <w:spacing w:val="6"/>
        </w:rPr>
        <w:t xml:space="preserve">was “very possibly the first application of substantive due </w:t>
      </w:r>
      <w:r w:rsidRPr="00D17E29">
        <w:rPr>
          <w:rFonts w:ascii="Arial" w:hAnsi="Arial" w:cs="Arial"/>
          <w:spacing w:val="9"/>
        </w:rPr>
        <w:t xml:space="preserve">process in the Supreme Court, the original precedent for </w:t>
      </w:r>
      <w:r w:rsidRPr="00D17E29">
        <w:rPr>
          <w:rFonts w:ascii="Arial" w:hAnsi="Arial" w:cs="Arial"/>
          <w:i/>
          <w:iCs/>
          <w:spacing w:val="9"/>
        </w:rPr>
        <w:t xml:space="preserve">Lochner </w:t>
      </w:r>
      <w:r w:rsidRPr="00D17E29">
        <w:rPr>
          <w:rFonts w:ascii="Arial" w:hAnsi="Arial" w:cs="Arial"/>
          <w:spacing w:val="9"/>
        </w:rPr>
        <w:t xml:space="preserve">v. </w:t>
      </w:r>
      <w:r w:rsidRPr="00D17E29">
        <w:rPr>
          <w:rFonts w:ascii="Arial" w:hAnsi="Arial" w:cs="Arial"/>
          <w:i/>
          <w:iCs/>
          <w:spacing w:val="9"/>
        </w:rPr>
        <w:t xml:space="preserve">New York </w:t>
      </w:r>
      <w:r w:rsidRPr="00D17E29">
        <w:rPr>
          <w:rFonts w:ascii="Arial" w:hAnsi="Arial" w:cs="Arial"/>
          <w:spacing w:val="9"/>
        </w:rPr>
        <w:t xml:space="preserve">and </w:t>
      </w:r>
      <w:r w:rsidRPr="00D17E29">
        <w:rPr>
          <w:rFonts w:ascii="Arial" w:hAnsi="Arial" w:cs="Arial"/>
          <w:i/>
          <w:iCs/>
          <w:spacing w:val="9"/>
        </w:rPr>
        <w:t xml:space="preserve">Roe </w:t>
      </w:r>
      <w:r w:rsidRPr="00D17E29">
        <w:rPr>
          <w:rFonts w:ascii="Arial" w:hAnsi="Arial" w:cs="Arial"/>
          <w:spacing w:val="9"/>
        </w:rPr>
        <w:t xml:space="preserve">v. </w:t>
      </w:r>
      <w:r w:rsidRPr="00D17E29">
        <w:rPr>
          <w:rFonts w:ascii="Arial" w:hAnsi="Arial" w:cs="Arial"/>
          <w:i/>
          <w:iCs/>
          <w:spacing w:val="9"/>
        </w:rPr>
        <w:t>Wade.</w:t>
      </w:r>
      <w:r w:rsidRPr="00D17E29">
        <w:rPr>
          <w:rFonts w:ascii="Arial" w:hAnsi="Arial" w:cs="Arial"/>
          <w:spacing w:val="9"/>
        </w:rPr>
        <w:t xml:space="preserve">” D. Currie, The </w:t>
      </w:r>
      <w:r w:rsidRPr="00D17E29">
        <w:rPr>
          <w:rFonts w:ascii="Arial" w:hAnsi="Arial" w:cs="Arial"/>
          <w:spacing w:val="8"/>
        </w:rPr>
        <w:t xml:space="preserve">Constitution in the Supreme Court 271 (1985) (footnotes </w:t>
      </w:r>
      <w:r w:rsidRPr="00D17E29">
        <w:rPr>
          <w:rFonts w:ascii="Arial" w:hAnsi="Arial" w:cs="Arial"/>
        </w:rPr>
        <w:t>omitted).)</w:t>
      </w:r>
    </w:p>
    <w:p w:rsidR="00D17E29" w:rsidRPr="00D17E29" w:rsidRDefault="00D17E29" w:rsidP="00B773E2">
      <w:pPr>
        <w:spacing w:before="36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6"/>
        </w:rPr>
        <w:t xml:space="preserve">But whether it would “subvert the Court’s legitimacy” or </w:t>
      </w:r>
      <w:r w:rsidRPr="00D17E29">
        <w:rPr>
          <w:rFonts w:ascii="Arial" w:hAnsi="Arial" w:cs="Arial"/>
          <w:spacing w:val="5"/>
        </w:rPr>
        <w:t xml:space="preserve">not, the notion that we would decide a case differently from </w:t>
      </w:r>
      <w:r w:rsidRPr="00D17E29">
        <w:rPr>
          <w:rFonts w:ascii="Arial" w:hAnsi="Arial" w:cs="Arial"/>
          <w:spacing w:val="7"/>
        </w:rPr>
        <w:t xml:space="preserve">the way we otherwise would have in order to show that we </w:t>
      </w:r>
      <w:r w:rsidRPr="00D17E29">
        <w:rPr>
          <w:rFonts w:ascii="Arial" w:hAnsi="Arial" w:cs="Arial"/>
          <w:spacing w:val="9"/>
        </w:rPr>
        <w:t xml:space="preserve">can stand firm against public disapproval is frightening. It </w:t>
      </w:r>
      <w:r w:rsidRPr="00D17E29">
        <w:rPr>
          <w:rFonts w:ascii="Arial" w:hAnsi="Arial" w:cs="Arial"/>
          <w:spacing w:val="5"/>
        </w:rPr>
        <w:t xml:space="preserve">is a bad enough idea, even in </w:t>
      </w:r>
      <w:r w:rsidRPr="00D17E29">
        <w:rPr>
          <w:rFonts w:ascii="Arial" w:hAnsi="Arial" w:cs="Arial"/>
          <w:spacing w:val="5"/>
        </w:rPr>
        <w:lastRenderedPageBreak/>
        <w:t xml:space="preserve">the head of someone like me, </w:t>
      </w:r>
      <w:r w:rsidRPr="00D17E29">
        <w:rPr>
          <w:rFonts w:ascii="Arial" w:hAnsi="Arial" w:cs="Arial"/>
          <w:spacing w:val="4"/>
        </w:rPr>
        <w:t>who believes that the text of the Constitution, and our tradi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6"/>
        </w:rPr>
        <w:t xml:space="preserve">tions, say what they say and there is no fiddling with them. </w:t>
      </w:r>
      <w:r w:rsidRPr="00D17E29">
        <w:rPr>
          <w:rFonts w:ascii="Arial" w:hAnsi="Arial" w:cs="Arial"/>
          <w:spacing w:val="7"/>
        </w:rPr>
        <w:t xml:space="preserve">But when it is in the mind of a Court that believes the </w:t>
      </w:r>
      <w:r w:rsidR="00B773E2">
        <w:rPr>
          <w:rFonts w:ascii="Arial" w:hAnsi="Arial" w:cs="Arial"/>
          <w:spacing w:val="7"/>
        </w:rPr>
        <w:t>C</w:t>
      </w:r>
      <w:r w:rsidR="00B773E2">
        <w:rPr>
          <w:rFonts w:ascii="Arial" w:hAnsi="Arial" w:cs="Arial"/>
          <w:spacing w:val="4"/>
        </w:rPr>
        <w:t>on</w:t>
      </w:r>
      <w:r w:rsidRPr="00D17E29">
        <w:rPr>
          <w:rFonts w:ascii="Arial" w:hAnsi="Arial" w:cs="Arial"/>
          <w:spacing w:val="4"/>
        </w:rPr>
        <w:t xml:space="preserve">stitution has an evolving meaning, see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 xml:space="preserve">at 848; that the </w:t>
      </w:r>
      <w:r w:rsidRPr="00D17E29">
        <w:rPr>
          <w:rFonts w:ascii="Arial" w:hAnsi="Arial" w:cs="Arial"/>
          <w:spacing w:val="1"/>
        </w:rPr>
        <w:t>Ninth Amendment’s reference to “othe[r]” rights is not a dis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6"/>
        </w:rPr>
        <w:t xml:space="preserve">claimer, but a charter for action, </w:t>
      </w:r>
      <w:r w:rsidRPr="00D17E29">
        <w:rPr>
          <w:rFonts w:ascii="Arial" w:hAnsi="Arial" w:cs="Arial"/>
          <w:i/>
          <w:iCs/>
          <w:spacing w:val="6"/>
        </w:rPr>
        <w:t xml:space="preserve">ibid.; </w:t>
      </w:r>
      <w:r w:rsidRPr="00D17E29">
        <w:rPr>
          <w:rFonts w:ascii="Arial" w:hAnsi="Arial" w:cs="Arial"/>
          <w:spacing w:val="6"/>
        </w:rPr>
        <w:t xml:space="preserve">and that the function </w:t>
      </w:r>
      <w:r w:rsidRPr="00D17E29">
        <w:rPr>
          <w:rFonts w:ascii="Arial" w:hAnsi="Arial" w:cs="Arial"/>
          <w:spacing w:val="2"/>
        </w:rPr>
        <w:t>of this Court is to “speak before all others for [the people’s] constitutional ideals” unrestrained by meaningful text or tra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4"/>
        </w:rPr>
        <w:t>dition—then the notion that the Court must adhere to a deci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5"/>
        </w:rPr>
        <w:t>sion for as long as the decision faces “great opposition” and the Court is “under fire” acquires a character of almost czar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>ist arrogance. We are offended by these marchers who de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 xml:space="preserve">scend upon us, every year on the anniversary of </w:t>
      </w:r>
      <w:r w:rsidRPr="00D17E29">
        <w:rPr>
          <w:rFonts w:ascii="Arial" w:hAnsi="Arial" w:cs="Arial"/>
          <w:i/>
          <w:iCs/>
          <w:spacing w:val="4"/>
        </w:rPr>
        <w:t xml:space="preserve">Roe, </w:t>
      </w:r>
      <w:r w:rsidRPr="00D17E29">
        <w:rPr>
          <w:rFonts w:ascii="Arial" w:hAnsi="Arial" w:cs="Arial"/>
          <w:spacing w:val="4"/>
        </w:rPr>
        <w:t>to pro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14"/>
        </w:rPr>
        <w:t xml:space="preserve">test our saying that the Constitution requires what our </w:t>
      </w:r>
      <w:r w:rsidRPr="00D17E29">
        <w:rPr>
          <w:rFonts w:ascii="Arial" w:hAnsi="Arial" w:cs="Arial"/>
          <w:spacing w:val="6"/>
        </w:rPr>
        <w:t xml:space="preserve">society has never thought the Constitution requires. These </w:t>
      </w:r>
      <w:r w:rsidRPr="00D17E29">
        <w:rPr>
          <w:rFonts w:ascii="Arial" w:hAnsi="Arial" w:cs="Arial"/>
          <w:spacing w:val="13"/>
        </w:rPr>
        <w:t xml:space="preserve">people who refuse to be “tested by following” must be </w:t>
      </w:r>
      <w:r w:rsidRPr="00D17E29">
        <w:rPr>
          <w:rFonts w:ascii="Arial" w:hAnsi="Arial" w:cs="Arial"/>
          <w:spacing w:val="6"/>
        </w:rPr>
        <w:t xml:space="preserve">taught a lesson. We have no Cossacks, but at least we can </w:t>
      </w:r>
      <w:r w:rsidRPr="00D17E29">
        <w:rPr>
          <w:rFonts w:ascii="Arial" w:hAnsi="Arial" w:cs="Arial"/>
          <w:spacing w:val="5"/>
        </w:rPr>
        <w:t xml:space="preserve">stubbornly refuse to abandon an erroneous opinion that we might otherwise change—to show how little they intimidate </w:t>
      </w:r>
      <w:r w:rsidRPr="00D17E29">
        <w:rPr>
          <w:rFonts w:ascii="Arial" w:hAnsi="Arial" w:cs="Arial"/>
        </w:rPr>
        <w:t>us.</w:t>
      </w:r>
    </w:p>
    <w:p w:rsidR="00D17E29" w:rsidRPr="00D17E29" w:rsidRDefault="00D17E29">
      <w:pPr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6"/>
        </w:rPr>
        <w:t xml:space="preserve">Of course, as The ChIef JUStICe points out, we have been </w:t>
      </w:r>
      <w:r w:rsidRPr="00D17E29">
        <w:rPr>
          <w:rFonts w:ascii="Arial" w:hAnsi="Arial" w:cs="Arial"/>
          <w:spacing w:val="7"/>
        </w:rPr>
        <w:t xml:space="preserve">subjected to what the Court calls “‘political pressure’” by </w:t>
      </w:r>
      <w:r w:rsidRPr="00D17E29">
        <w:rPr>
          <w:rFonts w:ascii="Arial" w:hAnsi="Arial" w:cs="Arial"/>
          <w:i/>
          <w:iCs/>
          <w:spacing w:val="7"/>
        </w:rPr>
        <w:t xml:space="preserve">both </w:t>
      </w:r>
      <w:r w:rsidRPr="00D17E29">
        <w:rPr>
          <w:rFonts w:ascii="Arial" w:hAnsi="Arial" w:cs="Arial"/>
          <w:spacing w:val="7"/>
        </w:rPr>
        <w:t xml:space="preserve">sides of this issue. </w:t>
      </w:r>
      <w:r w:rsidRPr="00D17E29">
        <w:rPr>
          <w:rFonts w:ascii="Arial" w:hAnsi="Arial" w:cs="Arial"/>
          <w:i/>
          <w:iCs/>
          <w:spacing w:val="7"/>
        </w:rPr>
        <w:t xml:space="preserve">Ante, </w:t>
      </w:r>
      <w:r w:rsidRPr="00D17E29">
        <w:rPr>
          <w:rFonts w:ascii="Arial" w:hAnsi="Arial" w:cs="Arial"/>
          <w:spacing w:val="7"/>
        </w:rPr>
        <w:t>at 963. Maybe today’s deci</w:t>
      </w:r>
      <w:r w:rsidRPr="00D17E29">
        <w:rPr>
          <w:rFonts w:ascii="Arial" w:hAnsi="Arial" w:cs="Arial"/>
          <w:spacing w:val="7"/>
        </w:rPr>
        <w:softHyphen/>
      </w:r>
      <w:r w:rsidRPr="00D17E29">
        <w:rPr>
          <w:rFonts w:ascii="Arial" w:hAnsi="Arial" w:cs="Arial"/>
          <w:spacing w:val="3"/>
        </w:rPr>
        <w:t xml:space="preserve">sion </w:t>
      </w:r>
      <w:r w:rsidRPr="00D17E29">
        <w:rPr>
          <w:rFonts w:ascii="Arial" w:hAnsi="Arial" w:cs="Arial"/>
          <w:i/>
          <w:iCs/>
          <w:spacing w:val="3"/>
        </w:rPr>
        <w:t xml:space="preserve">not </w:t>
      </w:r>
      <w:r w:rsidRPr="00D17E29">
        <w:rPr>
          <w:rFonts w:ascii="Arial" w:hAnsi="Arial" w:cs="Arial"/>
          <w:spacing w:val="3"/>
        </w:rPr>
        <w:t xml:space="preserve">to overrule </w:t>
      </w:r>
      <w:r w:rsidRPr="00D17E29">
        <w:rPr>
          <w:rFonts w:ascii="Arial" w:hAnsi="Arial" w:cs="Arial"/>
          <w:i/>
          <w:iCs/>
          <w:spacing w:val="3"/>
        </w:rPr>
        <w:t xml:space="preserve">Roe </w:t>
      </w:r>
      <w:r w:rsidRPr="00D17E29">
        <w:rPr>
          <w:rFonts w:ascii="Arial" w:hAnsi="Arial" w:cs="Arial"/>
          <w:spacing w:val="3"/>
        </w:rPr>
        <w:t xml:space="preserve">will be seen as buckling to pressure </w:t>
      </w:r>
      <w:r w:rsidRPr="00D17E29">
        <w:rPr>
          <w:rFonts w:ascii="Arial" w:hAnsi="Arial" w:cs="Arial"/>
          <w:spacing w:val="12"/>
        </w:rPr>
        <w:t xml:space="preserve">from </w:t>
      </w:r>
      <w:r w:rsidRPr="00D17E29">
        <w:rPr>
          <w:rFonts w:ascii="Arial" w:hAnsi="Arial" w:cs="Arial"/>
          <w:i/>
          <w:iCs/>
          <w:spacing w:val="12"/>
        </w:rPr>
        <w:t xml:space="preserve">that </w:t>
      </w:r>
      <w:r w:rsidRPr="00D17E29">
        <w:rPr>
          <w:rFonts w:ascii="Arial" w:hAnsi="Arial" w:cs="Arial"/>
          <w:spacing w:val="12"/>
        </w:rPr>
        <w:t xml:space="preserve">direction. Instead of engaging in the hopeless </w:t>
      </w:r>
      <w:r w:rsidRPr="00D17E29">
        <w:rPr>
          <w:rFonts w:ascii="Arial" w:hAnsi="Arial" w:cs="Arial"/>
          <w:spacing w:val="7"/>
        </w:rPr>
        <w:t xml:space="preserve">task of predicting public perception—a job not for lawyers </w:t>
      </w:r>
      <w:r w:rsidRPr="00D17E29">
        <w:rPr>
          <w:rFonts w:ascii="Arial" w:hAnsi="Arial" w:cs="Arial"/>
          <w:spacing w:val="3"/>
        </w:rPr>
        <w:t xml:space="preserve">but for political campaign managers—the Justices should do </w:t>
      </w:r>
      <w:r w:rsidRPr="00D17E29">
        <w:rPr>
          <w:rFonts w:ascii="Arial" w:hAnsi="Arial" w:cs="Arial"/>
          <w:spacing w:val="4"/>
        </w:rPr>
        <w:t xml:space="preserve">what is </w:t>
      </w:r>
      <w:r w:rsidRPr="00D17E29">
        <w:rPr>
          <w:rFonts w:ascii="Arial" w:hAnsi="Arial" w:cs="Arial"/>
          <w:i/>
          <w:iCs/>
          <w:spacing w:val="4"/>
        </w:rPr>
        <w:t xml:space="preserve">legally </w:t>
      </w:r>
      <w:r w:rsidRPr="00D17E29">
        <w:rPr>
          <w:rFonts w:ascii="Arial" w:hAnsi="Arial" w:cs="Arial"/>
          <w:spacing w:val="4"/>
        </w:rPr>
        <w:t xml:space="preserve">right by asking two questions: (1) Was </w:t>
      </w:r>
      <w:r w:rsidRPr="00D17E29">
        <w:rPr>
          <w:rFonts w:ascii="Arial" w:hAnsi="Arial" w:cs="Arial"/>
          <w:i/>
          <w:iCs/>
          <w:spacing w:val="4"/>
        </w:rPr>
        <w:t xml:space="preserve">Roe </w:t>
      </w:r>
      <w:r w:rsidRPr="00D17E29">
        <w:rPr>
          <w:rFonts w:ascii="Arial" w:hAnsi="Arial" w:cs="Arial"/>
          <w:spacing w:val="8"/>
        </w:rPr>
        <w:t xml:space="preserve">correctly decided? (2) Has </w:t>
      </w:r>
      <w:r w:rsidRPr="00D17E29">
        <w:rPr>
          <w:rFonts w:ascii="Arial" w:hAnsi="Arial" w:cs="Arial"/>
          <w:i/>
          <w:iCs/>
          <w:spacing w:val="8"/>
        </w:rPr>
        <w:t xml:space="preserve">Roe </w:t>
      </w:r>
      <w:r w:rsidRPr="00D17E29">
        <w:rPr>
          <w:rFonts w:ascii="Arial" w:hAnsi="Arial" w:cs="Arial"/>
          <w:spacing w:val="8"/>
        </w:rPr>
        <w:t xml:space="preserve">succeeded in producing a settled body of law? If the answer to both questions is no, </w:t>
      </w:r>
      <w:r w:rsidRPr="00D17E29">
        <w:rPr>
          <w:rFonts w:ascii="Arial" w:hAnsi="Arial" w:cs="Arial"/>
          <w:i/>
          <w:iCs/>
          <w:spacing w:val="6"/>
        </w:rPr>
        <w:t xml:space="preserve">Roe </w:t>
      </w:r>
      <w:r w:rsidRPr="00D17E29">
        <w:rPr>
          <w:rFonts w:ascii="Arial" w:hAnsi="Arial" w:cs="Arial"/>
          <w:spacing w:val="6"/>
        </w:rPr>
        <w:t>should undoubtedly be overruled.</w:t>
      </w:r>
    </w:p>
    <w:p w:rsidR="00D17E29" w:rsidRPr="00B773E2" w:rsidRDefault="00D17E29" w:rsidP="00B773E2">
      <w:pPr>
        <w:spacing w:after="72"/>
        <w:ind w:left="72" w:right="72" w:firstLine="216"/>
        <w:jc w:val="both"/>
        <w:rPr>
          <w:rFonts w:ascii="Arial" w:hAnsi="Arial" w:cs="Arial"/>
        </w:rPr>
      </w:pPr>
      <w:r w:rsidRPr="00D17E29">
        <w:rPr>
          <w:rFonts w:ascii="Arial" w:hAnsi="Arial" w:cs="Arial"/>
          <w:spacing w:val="15"/>
        </w:rPr>
        <w:t>In truth, I am as distressed as the Court is—and ex</w:t>
      </w:r>
      <w:r w:rsidRPr="00D17E29">
        <w:rPr>
          <w:rFonts w:ascii="Arial" w:hAnsi="Arial" w:cs="Arial"/>
          <w:spacing w:val="15"/>
        </w:rPr>
        <w:softHyphen/>
      </w:r>
      <w:r w:rsidRPr="00D17E29">
        <w:rPr>
          <w:rFonts w:ascii="Arial" w:hAnsi="Arial" w:cs="Arial"/>
          <w:spacing w:val="2"/>
        </w:rPr>
        <w:t xml:space="preserve">pressed my distress several years ago, see </w:t>
      </w:r>
      <w:r w:rsidRPr="00D17E29">
        <w:rPr>
          <w:rFonts w:ascii="Arial" w:hAnsi="Arial" w:cs="Arial"/>
          <w:i/>
          <w:iCs/>
          <w:spacing w:val="2"/>
        </w:rPr>
        <w:t xml:space="preserve">Webster, </w:t>
      </w:r>
      <w:r w:rsidRPr="00D17E29">
        <w:rPr>
          <w:rFonts w:ascii="Arial" w:hAnsi="Arial" w:cs="Arial"/>
          <w:spacing w:val="2"/>
        </w:rPr>
        <w:t xml:space="preserve">492 U. S., </w:t>
      </w:r>
      <w:r w:rsidRPr="00D17E29">
        <w:rPr>
          <w:rFonts w:ascii="Arial" w:hAnsi="Arial" w:cs="Arial"/>
          <w:spacing w:val="5"/>
        </w:rPr>
        <w:t xml:space="preserve">at 535—about the “political pressure” directed to the Court: </w:t>
      </w:r>
      <w:r w:rsidRPr="00D17E29">
        <w:rPr>
          <w:rFonts w:ascii="Arial" w:hAnsi="Arial" w:cs="Arial"/>
          <w:spacing w:val="6"/>
        </w:rPr>
        <w:t xml:space="preserve">the marches, the mail, the protests aimed at inducing us to </w:t>
      </w:r>
      <w:r w:rsidRPr="00D17E29">
        <w:rPr>
          <w:rFonts w:ascii="Arial" w:hAnsi="Arial" w:cs="Arial"/>
          <w:spacing w:val="9"/>
        </w:rPr>
        <w:t xml:space="preserve">change our opinions. How upsetting it is, that so many of </w:t>
      </w:r>
      <w:r w:rsidRPr="00D17E29">
        <w:rPr>
          <w:rFonts w:ascii="Arial" w:hAnsi="Arial" w:cs="Arial"/>
          <w:spacing w:val="4"/>
        </w:rPr>
        <w:t xml:space="preserve">our citizens (good people, not lawless ones, on both sides of </w:t>
      </w:r>
      <w:r w:rsidRPr="00D17E29">
        <w:rPr>
          <w:rFonts w:ascii="Arial" w:hAnsi="Arial" w:cs="Arial"/>
          <w:spacing w:val="7"/>
        </w:rPr>
        <w:t xml:space="preserve">this abortion issue, and on various sides of other issues as </w:t>
      </w:r>
      <w:r w:rsidRPr="00D17E29">
        <w:rPr>
          <w:rFonts w:ascii="Arial" w:hAnsi="Arial" w:cs="Arial"/>
          <w:spacing w:val="11"/>
        </w:rPr>
        <w:t>well) think that we Justic</w:t>
      </w:r>
      <w:r w:rsidR="00B773E2">
        <w:rPr>
          <w:rFonts w:ascii="Arial" w:hAnsi="Arial" w:cs="Arial"/>
          <w:spacing w:val="11"/>
        </w:rPr>
        <w:t>es should properly take into ac</w:t>
      </w:r>
      <w:r w:rsidRPr="00D17E29">
        <w:rPr>
          <w:rFonts w:ascii="Arial" w:hAnsi="Arial" w:cs="Arial"/>
          <w:spacing w:val="4"/>
        </w:rPr>
        <w:t>count their views, as though we were engaged not in ascer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8"/>
        </w:rPr>
        <w:t xml:space="preserve">taining an objective law but in determining some kind of </w:t>
      </w:r>
      <w:r w:rsidRPr="00D17E29">
        <w:rPr>
          <w:rFonts w:ascii="Arial" w:hAnsi="Arial" w:cs="Arial"/>
          <w:spacing w:val="5"/>
        </w:rPr>
        <w:t>social consensus. The Court would profit, I think, from giv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 xml:space="preserve">ing less attention to the </w:t>
      </w:r>
      <w:r w:rsidRPr="00D17E29">
        <w:rPr>
          <w:rFonts w:ascii="Arial" w:hAnsi="Arial" w:cs="Arial"/>
          <w:i/>
          <w:iCs/>
          <w:spacing w:val="4"/>
        </w:rPr>
        <w:t xml:space="preserve">fact </w:t>
      </w:r>
      <w:r w:rsidRPr="00D17E29">
        <w:rPr>
          <w:rFonts w:ascii="Arial" w:hAnsi="Arial" w:cs="Arial"/>
          <w:spacing w:val="4"/>
        </w:rPr>
        <w:t xml:space="preserve">of this distressing phenomenon, and more attention to the </w:t>
      </w:r>
      <w:r w:rsidRPr="00D17E29">
        <w:rPr>
          <w:rFonts w:ascii="Arial" w:hAnsi="Arial" w:cs="Arial"/>
          <w:i/>
          <w:iCs/>
          <w:spacing w:val="4"/>
        </w:rPr>
        <w:t xml:space="preserve">cause </w:t>
      </w:r>
      <w:r w:rsidRPr="00D17E29">
        <w:rPr>
          <w:rFonts w:ascii="Arial" w:hAnsi="Arial" w:cs="Arial"/>
          <w:spacing w:val="4"/>
        </w:rPr>
        <w:t xml:space="preserve">of it. That cause permeates </w:t>
      </w:r>
      <w:r w:rsidRPr="00D17E29">
        <w:rPr>
          <w:rFonts w:ascii="Arial" w:hAnsi="Arial" w:cs="Arial"/>
          <w:spacing w:val="6"/>
        </w:rPr>
        <w:t xml:space="preserve">today’s opinion: a new mode of constitutional adjudication </w:t>
      </w:r>
      <w:r w:rsidRPr="00D17E29">
        <w:rPr>
          <w:rFonts w:ascii="Arial" w:hAnsi="Arial" w:cs="Arial"/>
          <w:spacing w:val="9"/>
        </w:rPr>
        <w:t>that relies not upon text and traditional practice to deter</w:t>
      </w:r>
      <w:r w:rsidRPr="00D17E29">
        <w:rPr>
          <w:rFonts w:ascii="Arial" w:hAnsi="Arial" w:cs="Arial"/>
          <w:spacing w:val="9"/>
        </w:rPr>
        <w:softHyphen/>
      </w:r>
      <w:r w:rsidRPr="00D17E29">
        <w:rPr>
          <w:rFonts w:ascii="Arial" w:hAnsi="Arial" w:cs="Arial"/>
          <w:spacing w:val="2"/>
        </w:rPr>
        <w:t>mine the law, but upon what the Court calls “reasoned judg</w:t>
      </w:r>
      <w:r w:rsidRPr="00D17E29">
        <w:rPr>
          <w:rFonts w:ascii="Arial" w:hAnsi="Arial" w:cs="Arial"/>
          <w:spacing w:val="2"/>
        </w:rPr>
        <w:softHyphen/>
        <w:t xml:space="preserve">ment,” </w:t>
      </w:r>
      <w:r w:rsidRPr="00D17E29">
        <w:rPr>
          <w:rFonts w:ascii="Arial" w:hAnsi="Arial" w:cs="Arial"/>
          <w:i/>
          <w:iCs/>
          <w:spacing w:val="2"/>
        </w:rPr>
        <w:t xml:space="preserve">ante, </w:t>
      </w:r>
      <w:r w:rsidRPr="00D17E29">
        <w:rPr>
          <w:rFonts w:ascii="Arial" w:hAnsi="Arial" w:cs="Arial"/>
          <w:spacing w:val="2"/>
        </w:rPr>
        <w:t>at 849, which turns out to be nothing but philo</w:t>
      </w:r>
      <w:r w:rsidRPr="00D17E29">
        <w:rPr>
          <w:rFonts w:ascii="Arial" w:hAnsi="Arial" w:cs="Arial"/>
          <w:spacing w:val="2"/>
        </w:rPr>
        <w:softHyphen/>
      </w:r>
      <w:r w:rsidRPr="00D17E29">
        <w:rPr>
          <w:rFonts w:ascii="Arial" w:hAnsi="Arial" w:cs="Arial"/>
          <w:spacing w:val="10"/>
        </w:rPr>
        <w:t xml:space="preserve">sophical predilection and moral intuition. All manner of </w:t>
      </w:r>
      <w:r w:rsidRPr="00D17E29">
        <w:rPr>
          <w:rFonts w:ascii="Arial" w:hAnsi="Arial" w:cs="Arial"/>
          <w:spacing w:val="5"/>
        </w:rPr>
        <w:t xml:space="preserve">“liberties,” the Court tells us, inhere in the Constitution and </w:t>
      </w:r>
      <w:r w:rsidRPr="00D17E29">
        <w:rPr>
          <w:rFonts w:ascii="Arial" w:hAnsi="Arial" w:cs="Arial"/>
          <w:spacing w:val="1"/>
        </w:rPr>
        <w:t xml:space="preserve">are enforceable by this Court—not just those mentioned in the </w:t>
      </w:r>
      <w:r w:rsidRPr="00D17E29">
        <w:rPr>
          <w:rFonts w:ascii="Arial" w:hAnsi="Arial" w:cs="Arial"/>
          <w:spacing w:val="5"/>
        </w:rPr>
        <w:t xml:space="preserve">text or established in the traditions of our society. </w:t>
      </w:r>
      <w:r w:rsidRPr="00D17E29">
        <w:rPr>
          <w:rFonts w:ascii="Arial" w:hAnsi="Arial" w:cs="Arial"/>
          <w:i/>
          <w:iCs/>
          <w:spacing w:val="5"/>
        </w:rPr>
        <w:t xml:space="preserve">Ante, </w:t>
      </w:r>
      <w:r w:rsidRPr="00D17E29">
        <w:rPr>
          <w:rFonts w:ascii="Arial" w:hAnsi="Arial" w:cs="Arial"/>
          <w:spacing w:val="5"/>
        </w:rPr>
        <w:t xml:space="preserve">at </w:t>
      </w:r>
      <w:r w:rsidRPr="00D17E29">
        <w:rPr>
          <w:rFonts w:ascii="Arial" w:hAnsi="Arial" w:cs="Arial"/>
          <w:spacing w:val="2"/>
        </w:rPr>
        <w:lastRenderedPageBreak/>
        <w:t xml:space="preserve">847–849. Why even the Ninth Amendment—which says only </w:t>
      </w:r>
      <w:r w:rsidRPr="00D17E29">
        <w:rPr>
          <w:rFonts w:ascii="Arial" w:hAnsi="Arial" w:cs="Arial"/>
          <w:spacing w:val="3"/>
        </w:rPr>
        <w:t xml:space="preserve">that “[t]he enumeration in the Constitution, of certain rights, </w:t>
      </w:r>
      <w:r w:rsidRPr="00D17E29">
        <w:rPr>
          <w:rFonts w:ascii="Arial" w:hAnsi="Arial" w:cs="Arial"/>
          <w:spacing w:val="8"/>
        </w:rPr>
        <w:t xml:space="preserve">shall not be construed to deny or disparage others retained </w:t>
      </w:r>
      <w:r w:rsidRPr="00D17E29">
        <w:rPr>
          <w:rFonts w:ascii="Arial" w:hAnsi="Arial" w:cs="Arial"/>
          <w:spacing w:val="5"/>
        </w:rPr>
        <w:t xml:space="preserve">by the people”—is, despite our contrary understanding for </w:t>
      </w:r>
      <w:r w:rsidRPr="00D17E29">
        <w:rPr>
          <w:rFonts w:ascii="Arial" w:hAnsi="Arial" w:cs="Arial"/>
          <w:spacing w:val="3"/>
        </w:rPr>
        <w:t xml:space="preserve">almost 200 years, a literally boundless source of additional, </w:t>
      </w:r>
      <w:r w:rsidRPr="00D17E29">
        <w:rPr>
          <w:rFonts w:ascii="Arial" w:hAnsi="Arial" w:cs="Arial"/>
          <w:spacing w:val="4"/>
        </w:rPr>
        <w:t xml:space="preserve">unnamed, unhinted-at “rights,” definable and enforceable by </w:t>
      </w:r>
      <w:r w:rsidRPr="00D17E29">
        <w:rPr>
          <w:rFonts w:ascii="Arial" w:hAnsi="Arial" w:cs="Arial"/>
          <w:spacing w:val="9"/>
        </w:rPr>
        <w:t xml:space="preserve">us, through “reasoned judgment.” </w:t>
      </w:r>
      <w:r w:rsidRPr="00D17E29">
        <w:rPr>
          <w:rFonts w:ascii="Arial" w:hAnsi="Arial" w:cs="Arial"/>
          <w:i/>
          <w:iCs/>
          <w:spacing w:val="9"/>
        </w:rPr>
        <w:t xml:space="preserve">Ante, </w:t>
      </w:r>
      <w:r w:rsidRPr="00D17E29">
        <w:rPr>
          <w:rFonts w:ascii="Arial" w:hAnsi="Arial" w:cs="Arial"/>
          <w:spacing w:val="9"/>
        </w:rPr>
        <w:t>at 848–849.</w:t>
      </w:r>
    </w:p>
    <w:p w:rsidR="00D17E29" w:rsidRPr="00D17E29" w:rsidRDefault="00D17E29" w:rsidP="005B4BFE">
      <w:pPr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4"/>
        </w:rPr>
        <w:t xml:space="preserve">What makes all this relevant to the bothersome application </w:t>
      </w:r>
      <w:r w:rsidRPr="00D17E29">
        <w:rPr>
          <w:rFonts w:ascii="Arial" w:hAnsi="Arial" w:cs="Arial"/>
          <w:spacing w:val="8"/>
        </w:rPr>
        <w:t xml:space="preserve">of “political pressure” against the Court are the twin facts </w:t>
      </w:r>
      <w:r w:rsidRPr="00D17E29">
        <w:rPr>
          <w:rFonts w:ascii="Arial" w:hAnsi="Arial" w:cs="Arial"/>
          <w:spacing w:val="3"/>
        </w:rPr>
        <w:t xml:space="preserve">that the American people love democracy and the American </w:t>
      </w:r>
      <w:r w:rsidRPr="00D17E29">
        <w:rPr>
          <w:rFonts w:ascii="Arial" w:hAnsi="Arial" w:cs="Arial"/>
          <w:spacing w:val="12"/>
        </w:rPr>
        <w:t xml:space="preserve">people are not fools. As long as this Court thought (and </w:t>
      </w:r>
      <w:r w:rsidRPr="00D17E29">
        <w:rPr>
          <w:rFonts w:ascii="Arial" w:hAnsi="Arial" w:cs="Arial"/>
          <w:spacing w:val="4"/>
        </w:rPr>
        <w:t xml:space="preserve">the people thought) that we Justices were doing essentially </w:t>
      </w:r>
      <w:r w:rsidRPr="00D17E29">
        <w:rPr>
          <w:rFonts w:ascii="Arial" w:hAnsi="Arial" w:cs="Arial"/>
          <w:spacing w:val="10"/>
        </w:rPr>
        <w:t xml:space="preserve">lawyers’ work up here—reading text and discerning our </w:t>
      </w:r>
      <w:r w:rsidRPr="00D17E29">
        <w:rPr>
          <w:rFonts w:ascii="Arial" w:hAnsi="Arial" w:cs="Arial"/>
          <w:spacing w:val="5"/>
        </w:rPr>
        <w:t xml:space="preserve">society’s traditional understanding of that text—the public </w:t>
      </w:r>
      <w:r w:rsidRPr="00D17E29">
        <w:rPr>
          <w:rFonts w:ascii="Arial" w:hAnsi="Arial" w:cs="Arial"/>
          <w:spacing w:val="6"/>
        </w:rPr>
        <w:t xml:space="preserve">pretty much left us alone. Texts and traditions are facts to </w:t>
      </w:r>
      <w:r w:rsidRPr="00D17E29">
        <w:rPr>
          <w:rFonts w:ascii="Arial" w:hAnsi="Arial" w:cs="Arial"/>
          <w:spacing w:val="8"/>
        </w:rPr>
        <w:t>study, not convictions to demonstrate about. But if in real</w:t>
      </w:r>
      <w:r w:rsidRPr="00D17E29">
        <w:rPr>
          <w:rFonts w:ascii="Arial" w:hAnsi="Arial" w:cs="Arial"/>
          <w:spacing w:val="8"/>
        </w:rPr>
        <w:softHyphen/>
      </w:r>
      <w:r w:rsidRPr="00D17E29">
        <w:rPr>
          <w:rFonts w:ascii="Arial" w:hAnsi="Arial" w:cs="Arial"/>
          <w:spacing w:val="3"/>
        </w:rPr>
        <w:t>ity our process of constitutional adjudication consists primar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4"/>
        </w:rPr>
        <w:t xml:space="preserve">ily of making </w:t>
      </w:r>
      <w:r w:rsidRPr="00D17E29">
        <w:rPr>
          <w:rFonts w:ascii="Arial" w:hAnsi="Arial" w:cs="Arial"/>
          <w:i/>
          <w:iCs/>
          <w:spacing w:val="4"/>
        </w:rPr>
        <w:t xml:space="preserve">value judgments; </w:t>
      </w:r>
      <w:r w:rsidRPr="00D17E29">
        <w:rPr>
          <w:rFonts w:ascii="Arial" w:hAnsi="Arial" w:cs="Arial"/>
          <w:spacing w:val="4"/>
        </w:rPr>
        <w:t xml:space="preserve">if we can ignore a long and </w:t>
      </w:r>
      <w:r w:rsidRPr="00D17E29">
        <w:rPr>
          <w:rFonts w:ascii="Arial" w:hAnsi="Arial" w:cs="Arial"/>
          <w:spacing w:val="5"/>
        </w:rPr>
        <w:t xml:space="preserve">clear tradition clarifying an ambiguous text, as we did, for </w:t>
      </w:r>
      <w:r w:rsidRPr="00D17E29">
        <w:rPr>
          <w:rFonts w:ascii="Arial" w:hAnsi="Arial" w:cs="Arial"/>
          <w:spacing w:val="3"/>
        </w:rPr>
        <w:t>example, five days ago in declaring unconstitutional invoca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1"/>
        </w:rPr>
        <w:t>tions and benedictions at public high school graduation cere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-4"/>
        </w:rPr>
        <w:t xml:space="preserve">monies, </w:t>
      </w:r>
      <w:r w:rsidRPr="00D17E29">
        <w:rPr>
          <w:rFonts w:ascii="Arial" w:hAnsi="Arial" w:cs="Arial"/>
          <w:i/>
          <w:iCs/>
          <w:spacing w:val="-4"/>
        </w:rPr>
        <w:t xml:space="preserve">Lee </w:t>
      </w:r>
      <w:r w:rsidRPr="00D17E29">
        <w:rPr>
          <w:rFonts w:ascii="Arial" w:hAnsi="Arial" w:cs="Arial"/>
          <w:spacing w:val="-4"/>
        </w:rPr>
        <w:t xml:space="preserve">v. </w:t>
      </w:r>
      <w:r w:rsidRPr="00D17E29">
        <w:rPr>
          <w:rFonts w:ascii="Arial" w:hAnsi="Arial" w:cs="Arial"/>
          <w:i/>
          <w:iCs/>
          <w:spacing w:val="-4"/>
        </w:rPr>
        <w:t xml:space="preserve">Weisman, </w:t>
      </w:r>
      <w:r w:rsidRPr="00D17E29">
        <w:rPr>
          <w:rFonts w:ascii="Arial" w:hAnsi="Arial" w:cs="Arial"/>
          <w:spacing w:val="-4"/>
        </w:rPr>
        <w:t xml:space="preserve">505 U. S. 577 (1992); if , as I say, our </w:t>
      </w:r>
      <w:r w:rsidRPr="00D17E29">
        <w:rPr>
          <w:rFonts w:ascii="Arial" w:hAnsi="Arial" w:cs="Arial"/>
          <w:spacing w:val="4"/>
        </w:rPr>
        <w:t>pronouncement of constitutional law rests primarily on value</w:t>
      </w:r>
      <w:r w:rsidR="005B4BFE">
        <w:rPr>
          <w:rFonts w:ascii="Arial" w:hAnsi="Arial" w:cs="Arial"/>
          <w:spacing w:val="4"/>
        </w:rPr>
        <w:t xml:space="preserve"> </w:t>
      </w:r>
      <w:r w:rsidRPr="00D17E29">
        <w:rPr>
          <w:rFonts w:ascii="Arial" w:hAnsi="Arial" w:cs="Arial"/>
          <w:spacing w:val="6"/>
        </w:rPr>
        <w:t>judgments, then a free and intelligent people’s attitude to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>wards us can be expected to be (</w:t>
      </w:r>
      <w:r w:rsidRPr="00D17E29">
        <w:rPr>
          <w:rFonts w:ascii="Arial" w:hAnsi="Arial" w:cs="Arial"/>
          <w:i/>
          <w:iCs/>
          <w:spacing w:val="4"/>
        </w:rPr>
        <w:t xml:space="preserve">ought </w:t>
      </w:r>
      <w:r w:rsidRPr="00D17E29">
        <w:rPr>
          <w:rFonts w:ascii="Arial" w:hAnsi="Arial" w:cs="Arial"/>
          <w:spacing w:val="4"/>
        </w:rPr>
        <w:t xml:space="preserve">to be) quite different. </w:t>
      </w:r>
      <w:r w:rsidRPr="00D17E29">
        <w:rPr>
          <w:rFonts w:ascii="Arial" w:hAnsi="Arial" w:cs="Arial"/>
          <w:spacing w:val="10"/>
        </w:rPr>
        <w:t xml:space="preserve">The people know that their value judgments are quite as </w:t>
      </w:r>
      <w:r w:rsidRPr="00D17E29">
        <w:rPr>
          <w:rFonts w:ascii="Arial" w:hAnsi="Arial" w:cs="Arial"/>
          <w:spacing w:val="7"/>
        </w:rPr>
        <w:t xml:space="preserve">good as those taught in any law school—maybe better. If, indeed, the “liberties” protected by the Constitution are, as </w:t>
      </w:r>
      <w:r w:rsidRPr="00D17E29">
        <w:rPr>
          <w:rFonts w:ascii="Arial" w:hAnsi="Arial" w:cs="Arial"/>
          <w:spacing w:val="6"/>
        </w:rPr>
        <w:t xml:space="preserve">the Court says, undefined and unbounded, then the people </w:t>
      </w:r>
      <w:r w:rsidRPr="00D17E29">
        <w:rPr>
          <w:rFonts w:ascii="Arial" w:hAnsi="Arial" w:cs="Arial"/>
          <w:i/>
          <w:iCs/>
          <w:spacing w:val="9"/>
        </w:rPr>
        <w:t xml:space="preserve">should </w:t>
      </w:r>
      <w:r w:rsidRPr="00D17E29">
        <w:rPr>
          <w:rFonts w:ascii="Arial" w:hAnsi="Arial" w:cs="Arial"/>
          <w:spacing w:val="9"/>
        </w:rPr>
        <w:t xml:space="preserve">demonstrate, to protest that we do not implement </w:t>
      </w:r>
      <w:r w:rsidRPr="00D17E29">
        <w:rPr>
          <w:rFonts w:ascii="Arial" w:hAnsi="Arial" w:cs="Arial"/>
          <w:i/>
          <w:iCs/>
          <w:spacing w:val="2"/>
        </w:rPr>
        <w:t xml:space="preserve">their </w:t>
      </w:r>
      <w:r w:rsidRPr="00D17E29">
        <w:rPr>
          <w:rFonts w:ascii="Arial" w:hAnsi="Arial" w:cs="Arial"/>
          <w:spacing w:val="2"/>
        </w:rPr>
        <w:t xml:space="preserve">values instead of </w:t>
      </w:r>
      <w:r w:rsidRPr="00D17E29">
        <w:rPr>
          <w:rFonts w:ascii="Arial" w:hAnsi="Arial" w:cs="Arial"/>
          <w:i/>
          <w:iCs/>
          <w:spacing w:val="2"/>
        </w:rPr>
        <w:t xml:space="preserve">ours. </w:t>
      </w:r>
      <w:r w:rsidRPr="00D17E29">
        <w:rPr>
          <w:rFonts w:ascii="Arial" w:hAnsi="Arial" w:cs="Arial"/>
          <w:spacing w:val="2"/>
        </w:rPr>
        <w:t xml:space="preserve">Not only that, but confirmation </w:t>
      </w:r>
      <w:r w:rsidRPr="00D17E29">
        <w:rPr>
          <w:rFonts w:ascii="Arial" w:hAnsi="Arial" w:cs="Arial"/>
          <w:spacing w:val="6"/>
        </w:rPr>
        <w:t xml:space="preserve">hearings for new Justices </w:t>
      </w:r>
      <w:r w:rsidRPr="00D17E29">
        <w:rPr>
          <w:rFonts w:ascii="Arial" w:hAnsi="Arial" w:cs="Arial"/>
          <w:i/>
          <w:iCs/>
          <w:spacing w:val="6"/>
        </w:rPr>
        <w:t xml:space="preserve">should </w:t>
      </w:r>
      <w:r w:rsidRPr="00D17E29">
        <w:rPr>
          <w:rFonts w:ascii="Arial" w:hAnsi="Arial" w:cs="Arial"/>
          <w:spacing w:val="6"/>
        </w:rPr>
        <w:t>deteriorate into question</w:t>
      </w:r>
      <w:r w:rsidRPr="00D17E29">
        <w:rPr>
          <w:rFonts w:ascii="Arial" w:hAnsi="Arial" w:cs="Arial"/>
          <w:spacing w:val="6"/>
        </w:rPr>
        <w:softHyphen/>
        <w:t xml:space="preserve">and-answer sessions in which Senators go through a list of </w:t>
      </w:r>
      <w:r w:rsidRPr="00D17E29">
        <w:rPr>
          <w:rFonts w:ascii="Arial" w:hAnsi="Arial" w:cs="Arial"/>
          <w:spacing w:val="2"/>
        </w:rPr>
        <w:t xml:space="preserve">their constituents’ most favored and most disfavored alleged constitutional rights, and seek the nominee’s commitment to </w:t>
      </w:r>
      <w:r w:rsidRPr="00D17E29">
        <w:rPr>
          <w:rFonts w:ascii="Arial" w:hAnsi="Arial" w:cs="Arial"/>
          <w:spacing w:val="8"/>
        </w:rPr>
        <w:t xml:space="preserve">support or oppose them. Value judgments, after all, should </w:t>
      </w:r>
      <w:r w:rsidRPr="00D17E29">
        <w:rPr>
          <w:rFonts w:ascii="Arial" w:hAnsi="Arial" w:cs="Arial"/>
          <w:spacing w:val="5"/>
        </w:rPr>
        <w:t>be voted on, not dictated; and if our Constitution has some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9"/>
        </w:rPr>
        <w:t xml:space="preserve">how accidently committed them to the Supreme Court, at </w:t>
      </w:r>
      <w:r w:rsidRPr="00D17E29">
        <w:rPr>
          <w:rFonts w:ascii="Arial" w:hAnsi="Arial" w:cs="Arial"/>
          <w:spacing w:val="4"/>
        </w:rPr>
        <w:t>least we can have a sort of plebiscite each time a new nomi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15"/>
        </w:rPr>
        <w:t xml:space="preserve">nee to that body is put forward. JUStICe BlaCKmUn not </w:t>
      </w:r>
      <w:r w:rsidRPr="00D17E29">
        <w:rPr>
          <w:rFonts w:ascii="Arial" w:hAnsi="Arial" w:cs="Arial"/>
          <w:spacing w:val="8"/>
        </w:rPr>
        <w:t xml:space="preserve">only regards this prospect with equanimity, he solicits it.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>at 943.</w:t>
      </w:r>
    </w:p>
    <w:p w:rsidR="00D17E29" w:rsidRPr="00D17E29" w:rsidRDefault="00D17E29">
      <w:pPr>
        <w:tabs>
          <w:tab w:val="left" w:pos="3014"/>
          <w:tab w:val="right" w:pos="3643"/>
        </w:tabs>
        <w:spacing w:before="36"/>
        <w:ind w:left="2448"/>
        <w:rPr>
          <w:rFonts w:ascii="Arial" w:hAnsi="Arial" w:cs="Arial"/>
        </w:rPr>
      </w:pPr>
      <w:r w:rsidRPr="00D17E29">
        <w:rPr>
          <w:rFonts w:ascii="Arial" w:hAnsi="Arial" w:cs="Arial"/>
        </w:rPr>
        <w:t>*</w:t>
      </w:r>
      <w:r w:rsidRPr="00D17E29">
        <w:rPr>
          <w:rFonts w:ascii="Arial" w:hAnsi="Arial" w:cs="Arial"/>
        </w:rPr>
        <w:tab/>
        <w:t>*</w:t>
      </w:r>
      <w:r w:rsidRPr="00D17E29">
        <w:rPr>
          <w:rFonts w:ascii="Arial" w:hAnsi="Arial" w:cs="Arial"/>
        </w:rPr>
        <w:tab/>
        <w:t>*</w:t>
      </w:r>
    </w:p>
    <w:p w:rsidR="00D17E29" w:rsidRPr="00D17E29" w:rsidRDefault="00D17E29">
      <w:pPr>
        <w:spacing w:before="180" w:line="235" w:lineRule="auto"/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7"/>
        </w:rPr>
        <w:t>There is a poignant aspect to today’s opinion. Its length, and what might be called its epic tone, suggest that its au</w:t>
      </w:r>
      <w:r w:rsidRPr="00D17E29">
        <w:rPr>
          <w:rFonts w:ascii="Arial" w:hAnsi="Arial" w:cs="Arial"/>
          <w:spacing w:val="7"/>
        </w:rPr>
        <w:softHyphen/>
        <w:t xml:space="preserve">thors believe they are bringing to an end a troublesome era </w:t>
      </w:r>
      <w:r w:rsidRPr="00D17E29">
        <w:rPr>
          <w:rFonts w:ascii="Arial" w:hAnsi="Arial" w:cs="Arial"/>
          <w:spacing w:val="12"/>
        </w:rPr>
        <w:t xml:space="preserve">in the history of our Nation and of our Court. “It is the </w:t>
      </w:r>
      <w:r w:rsidRPr="00D17E29">
        <w:rPr>
          <w:rFonts w:ascii="Arial" w:hAnsi="Arial" w:cs="Arial"/>
          <w:spacing w:val="5"/>
        </w:rPr>
        <w:t xml:space="preserve">dimension” of authority, they say, to “cal[l] the contending </w:t>
      </w:r>
      <w:r w:rsidRPr="00D17E29">
        <w:rPr>
          <w:rFonts w:ascii="Arial" w:hAnsi="Arial" w:cs="Arial"/>
          <w:spacing w:val="8"/>
        </w:rPr>
        <w:t xml:space="preserve">sides of national controversy to end their national division </w:t>
      </w:r>
      <w:r w:rsidRPr="00D17E29">
        <w:rPr>
          <w:rFonts w:ascii="Arial" w:hAnsi="Arial" w:cs="Arial"/>
          <w:spacing w:val="2"/>
        </w:rPr>
        <w:t xml:space="preserve">by accepting a common mandate rooted in the Constitution.” </w:t>
      </w:r>
      <w:r w:rsidRPr="00D17E29">
        <w:rPr>
          <w:rFonts w:ascii="Arial" w:hAnsi="Arial" w:cs="Arial"/>
          <w:i/>
          <w:iCs/>
          <w:spacing w:val="4"/>
        </w:rPr>
        <w:t xml:space="preserve">Ante, </w:t>
      </w:r>
      <w:r w:rsidRPr="00D17E29">
        <w:rPr>
          <w:rFonts w:ascii="Arial" w:hAnsi="Arial" w:cs="Arial"/>
          <w:spacing w:val="4"/>
        </w:rPr>
        <w:t>at 867.</w:t>
      </w:r>
    </w:p>
    <w:p w:rsidR="00D17E29" w:rsidRPr="00D17E29" w:rsidRDefault="00D17E29" w:rsidP="00B773E2">
      <w:pPr>
        <w:spacing w:line="235" w:lineRule="auto"/>
        <w:ind w:left="72" w:right="72" w:firstLine="216"/>
        <w:jc w:val="both"/>
        <w:rPr>
          <w:rFonts w:ascii="Arial" w:hAnsi="Arial" w:cs="Arial"/>
          <w:spacing w:val="8"/>
        </w:rPr>
      </w:pPr>
      <w:r w:rsidRPr="00D17E29">
        <w:rPr>
          <w:rFonts w:ascii="Arial" w:hAnsi="Arial" w:cs="Arial"/>
          <w:spacing w:val="3"/>
        </w:rPr>
        <w:lastRenderedPageBreak/>
        <w:t xml:space="preserve">There comes vividly to mind a portrait by Emanuel Leutze </w:t>
      </w:r>
      <w:r w:rsidRPr="00D17E29">
        <w:rPr>
          <w:rFonts w:ascii="Arial" w:hAnsi="Arial" w:cs="Arial"/>
          <w:spacing w:val="1"/>
        </w:rPr>
        <w:t xml:space="preserve">that hangs in the Harvard Law School: Roger Brooke Taney, </w:t>
      </w:r>
      <w:r w:rsidRPr="00D17E29">
        <w:rPr>
          <w:rFonts w:ascii="Arial" w:hAnsi="Arial" w:cs="Arial"/>
        </w:rPr>
        <w:t xml:space="preserve">painted in 1859, the 82d year of his life, the 24th of his Chief </w:t>
      </w:r>
      <w:r w:rsidRPr="00D17E29">
        <w:rPr>
          <w:rFonts w:ascii="Arial" w:hAnsi="Arial" w:cs="Arial"/>
          <w:spacing w:val="8"/>
        </w:rPr>
        <w:t xml:space="preserve">Justiceship, the second after his opinion in </w:t>
      </w:r>
      <w:r w:rsidRPr="00D17E29">
        <w:rPr>
          <w:rFonts w:ascii="Arial" w:hAnsi="Arial" w:cs="Arial"/>
          <w:i/>
          <w:iCs/>
          <w:spacing w:val="8"/>
        </w:rPr>
        <w:t xml:space="preserve">Dred Scott. </w:t>
      </w:r>
      <w:r w:rsidRPr="00D17E29">
        <w:rPr>
          <w:rFonts w:ascii="Arial" w:hAnsi="Arial" w:cs="Arial"/>
          <w:spacing w:val="8"/>
        </w:rPr>
        <w:t xml:space="preserve">He </w:t>
      </w:r>
      <w:r w:rsidRPr="00D17E29">
        <w:rPr>
          <w:rFonts w:ascii="Arial" w:hAnsi="Arial" w:cs="Arial"/>
          <w:spacing w:val="3"/>
        </w:rPr>
        <w:t xml:space="preserve">is all in black, sitting in a shadowed red armchair, left hand </w:t>
      </w:r>
      <w:r w:rsidRPr="00D17E29">
        <w:rPr>
          <w:rFonts w:ascii="Arial" w:hAnsi="Arial" w:cs="Arial"/>
          <w:spacing w:val="7"/>
        </w:rPr>
        <w:t xml:space="preserve">resting upon a pad of paper in his lap, right hand hanging limply, almost lifelessly, beside the inner arm of the chair. </w:t>
      </w:r>
      <w:r w:rsidRPr="00D17E29">
        <w:rPr>
          <w:rFonts w:ascii="Arial" w:hAnsi="Arial" w:cs="Arial"/>
          <w:spacing w:val="13"/>
        </w:rPr>
        <w:t>He sits facing the viewer and staring straight out. There</w:t>
      </w:r>
      <w:r w:rsidR="00B773E2">
        <w:rPr>
          <w:rFonts w:ascii="Arial" w:hAnsi="Arial" w:cs="Arial"/>
          <w:spacing w:val="13"/>
        </w:rPr>
        <w:t xml:space="preserve"> </w:t>
      </w:r>
      <w:r w:rsidRPr="00D17E29">
        <w:rPr>
          <w:rFonts w:ascii="Arial" w:hAnsi="Arial" w:cs="Arial"/>
          <w:spacing w:val="4"/>
        </w:rPr>
        <w:t>seems to be on his face, and in his deep-set eyes, an expres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7"/>
        </w:rPr>
        <w:t xml:space="preserve">sion of profound sadness and disillusionment. Perhaps he </w:t>
      </w:r>
      <w:r w:rsidRPr="00D17E29">
        <w:rPr>
          <w:rFonts w:ascii="Arial" w:hAnsi="Arial" w:cs="Arial"/>
          <w:spacing w:val="3"/>
        </w:rPr>
        <w:t>always looked that way, even when dwelling upon the happi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11"/>
        </w:rPr>
        <w:t xml:space="preserve">est of thoughts. But those of us who know how the lustre </w:t>
      </w:r>
      <w:r w:rsidRPr="00D17E29">
        <w:rPr>
          <w:rFonts w:ascii="Arial" w:hAnsi="Arial" w:cs="Arial"/>
          <w:spacing w:val="6"/>
        </w:rPr>
        <w:t xml:space="preserve">of his great Chief Justiceship came to be eclipsed by </w:t>
      </w:r>
      <w:r w:rsidRPr="00D17E29">
        <w:rPr>
          <w:rFonts w:ascii="Arial" w:hAnsi="Arial" w:cs="Arial"/>
          <w:i/>
          <w:iCs/>
          <w:spacing w:val="6"/>
        </w:rPr>
        <w:t xml:space="preserve">Dred </w:t>
      </w:r>
      <w:r w:rsidRPr="00D17E29">
        <w:rPr>
          <w:rFonts w:ascii="Arial" w:hAnsi="Arial" w:cs="Arial"/>
          <w:i/>
          <w:iCs/>
        </w:rPr>
        <w:t xml:space="preserve">Scott </w:t>
      </w:r>
      <w:r w:rsidRPr="00D17E29">
        <w:rPr>
          <w:rFonts w:ascii="Arial" w:hAnsi="Arial" w:cs="Arial"/>
        </w:rPr>
        <w:t xml:space="preserve">cannot help believing that he had that case—its already </w:t>
      </w:r>
      <w:r w:rsidRPr="00D17E29">
        <w:rPr>
          <w:rFonts w:ascii="Arial" w:hAnsi="Arial" w:cs="Arial"/>
          <w:spacing w:val="10"/>
        </w:rPr>
        <w:t>apparent consequences for the Court and its soon-to-be</w:t>
      </w:r>
      <w:r w:rsidRPr="00D17E29">
        <w:rPr>
          <w:rFonts w:ascii="Arial" w:hAnsi="Arial" w:cs="Arial"/>
          <w:spacing w:val="10"/>
        </w:rPr>
        <w:softHyphen/>
      </w:r>
      <w:r w:rsidRPr="00D17E29">
        <w:rPr>
          <w:rFonts w:ascii="Arial" w:hAnsi="Arial" w:cs="Arial"/>
          <w:spacing w:val="9"/>
        </w:rPr>
        <w:t xml:space="preserve">played-out consequences for the Nation—burning on his </w:t>
      </w:r>
      <w:r w:rsidRPr="00D17E29">
        <w:rPr>
          <w:rFonts w:ascii="Arial" w:hAnsi="Arial" w:cs="Arial"/>
          <w:spacing w:val="8"/>
        </w:rPr>
        <w:t xml:space="preserve">mind. I expect that two years earlier he, too, had thought </w:t>
      </w:r>
      <w:r w:rsidRPr="00D17E29">
        <w:rPr>
          <w:rFonts w:ascii="Arial" w:hAnsi="Arial" w:cs="Arial"/>
          <w:spacing w:val="6"/>
        </w:rPr>
        <w:t>himself “call[ing] the contending sides of national contro</w:t>
      </w:r>
      <w:r w:rsidRPr="00D17E29">
        <w:rPr>
          <w:rFonts w:ascii="Arial" w:hAnsi="Arial" w:cs="Arial"/>
          <w:spacing w:val="6"/>
        </w:rPr>
        <w:softHyphen/>
      </w:r>
      <w:r w:rsidRPr="00D17E29">
        <w:rPr>
          <w:rFonts w:ascii="Arial" w:hAnsi="Arial" w:cs="Arial"/>
          <w:spacing w:val="4"/>
        </w:rPr>
        <w:t xml:space="preserve">versy to end their national division by accepting a common </w:t>
      </w:r>
      <w:r w:rsidRPr="00D17E29">
        <w:rPr>
          <w:rFonts w:ascii="Arial" w:hAnsi="Arial" w:cs="Arial"/>
          <w:spacing w:val="8"/>
        </w:rPr>
        <w:t>mandate rooted in the Constitution.”</w:t>
      </w:r>
    </w:p>
    <w:p w:rsidR="00D17E29" w:rsidRPr="00D17E29" w:rsidRDefault="00D17E29">
      <w:pPr>
        <w:spacing w:before="36" w:line="235" w:lineRule="auto"/>
        <w:ind w:left="72" w:right="72" w:firstLine="216"/>
        <w:jc w:val="both"/>
        <w:rPr>
          <w:rFonts w:ascii="Arial" w:hAnsi="Arial" w:cs="Arial"/>
          <w:spacing w:val="6"/>
        </w:rPr>
      </w:pPr>
      <w:r w:rsidRPr="00D17E29">
        <w:rPr>
          <w:rFonts w:ascii="Arial" w:hAnsi="Arial" w:cs="Arial"/>
          <w:spacing w:val="7"/>
        </w:rPr>
        <w:t xml:space="preserve">It is no more realistic for us in this litigation, than it was for him in that, to think that an issue of the sort they both </w:t>
      </w:r>
      <w:r w:rsidRPr="00D17E29">
        <w:rPr>
          <w:rFonts w:ascii="Arial" w:hAnsi="Arial" w:cs="Arial"/>
        </w:rPr>
        <w:t xml:space="preserve">involved—an issue involving life and death, freedom and </w:t>
      </w:r>
      <w:r w:rsidRPr="00D17E29">
        <w:rPr>
          <w:rFonts w:ascii="Arial" w:hAnsi="Arial" w:cs="Arial"/>
          <w:spacing w:val="1"/>
        </w:rPr>
        <w:t>subjugation—can be “speedily and finally settled” by the Su</w:t>
      </w:r>
      <w:r w:rsidRPr="00D17E29">
        <w:rPr>
          <w:rFonts w:ascii="Arial" w:hAnsi="Arial" w:cs="Arial"/>
          <w:spacing w:val="1"/>
        </w:rPr>
        <w:softHyphen/>
      </w:r>
      <w:r w:rsidRPr="00D17E29">
        <w:rPr>
          <w:rFonts w:ascii="Arial" w:hAnsi="Arial" w:cs="Arial"/>
          <w:spacing w:val="4"/>
        </w:rPr>
        <w:t xml:space="preserve">preme Court, as President James Buchanan in his inaugural </w:t>
      </w:r>
      <w:r w:rsidRPr="00D17E29">
        <w:rPr>
          <w:rFonts w:ascii="Arial" w:hAnsi="Arial" w:cs="Arial"/>
          <w:spacing w:val="5"/>
        </w:rPr>
        <w:t xml:space="preserve">address said the issue of slavery in the territories would be. </w:t>
      </w:r>
      <w:r w:rsidRPr="00D17E29">
        <w:rPr>
          <w:rFonts w:ascii="Arial" w:hAnsi="Arial" w:cs="Arial"/>
          <w:spacing w:val="10"/>
        </w:rPr>
        <w:t xml:space="preserve">See Inaugural Addresses of the Presidents of the United </w:t>
      </w:r>
      <w:r w:rsidRPr="00D17E29">
        <w:rPr>
          <w:rFonts w:ascii="Arial" w:hAnsi="Arial" w:cs="Arial"/>
          <w:spacing w:val="3"/>
        </w:rPr>
        <w:t>States, S. Doc. No. 101–10, p. 126 (1989). Quite to the con</w:t>
      </w:r>
      <w:r w:rsidRPr="00D17E29">
        <w:rPr>
          <w:rFonts w:ascii="Arial" w:hAnsi="Arial" w:cs="Arial"/>
          <w:spacing w:val="3"/>
        </w:rPr>
        <w:softHyphen/>
      </w:r>
      <w:r w:rsidRPr="00D17E29">
        <w:rPr>
          <w:rFonts w:ascii="Arial" w:hAnsi="Arial" w:cs="Arial"/>
          <w:spacing w:val="5"/>
        </w:rPr>
        <w:t>trary, by foreclosing all democratic outlet for the deep pas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4"/>
        </w:rPr>
        <w:t>sions this issue arouses, by banishing the issue from the po</w:t>
      </w:r>
      <w:r w:rsidRPr="00D17E29">
        <w:rPr>
          <w:rFonts w:ascii="Arial" w:hAnsi="Arial" w:cs="Arial"/>
          <w:spacing w:val="4"/>
        </w:rPr>
        <w:softHyphen/>
        <w:t>litical forum that gives all participants, even the losers, the satisfaction of a fair hearing and an honest fight, by continu</w:t>
      </w:r>
      <w:r w:rsidRPr="00D17E29">
        <w:rPr>
          <w:rFonts w:ascii="Arial" w:hAnsi="Arial" w:cs="Arial"/>
          <w:spacing w:val="4"/>
        </w:rPr>
        <w:softHyphen/>
      </w:r>
      <w:r w:rsidRPr="00D17E29">
        <w:rPr>
          <w:rFonts w:ascii="Arial" w:hAnsi="Arial" w:cs="Arial"/>
          <w:spacing w:val="3"/>
        </w:rPr>
        <w:t xml:space="preserve">ing the imposition of a rigid national rule instead of allowing </w:t>
      </w:r>
      <w:r w:rsidRPr="00D17E29">
        <w:rPr>
          <w:rFonts w:ascii="Arial" w:hAnsi="Arial" w:cs="Arial"/>
          <w:spacing w:val="5"/>
        </w:rPr>
        <w:t>for regional differences, the Court merely prolongs and in</w:t>
      </w:r>
      <w:r w:rsidRPr="00D17E29">
        <w:rPr>
          <w:rFonts w:ascii="Arial" w:hAnsi="Arial" w:cs="Arial"/>
          <w:spacing w:val="5"/>
        </w:rPr>
        <w:softHyphen/>
      </w:r>
      <w:r w:rsidRPr="00D17E29">
        <w:rPr>
          <w:rFonts w:ascii="Arial" w:hAnsi="Arial" w:cs="Arial"/>
          <w:spacing w:val="6"/>
        </w:rPr>
        <w:t>tensifies the anguish.</w:t>
      </w:r>
    </w:p>
    <w:p w:rsidR="00D17E29" w:rsidRPr="00D17E29" w:rsidRDefault="00D17E29">
      <w:pPr>
        <w:spacing w:line="235" w:lineRule="auto"/>
        <w:ind w:left="72" w:right="72" w:firstLine="216"/>
        <w:jc w:val="both"/>
        <w:rPr>
          <w:rFonts w:ascii="Arial" w:hAnsi="Arial" w:cs="Arial"/>
          <w:spacing w:val="4"/>
        </w:rPr>
      </w:pPr>
      <w:r w:rsidRPr="00D17E29">
        <w:rPr>
          <w:rFonts w:ascii="Arial" w:hAnsi="Arial" w:cs="Arial"/>
          <w:spacing w:val="5"/>
        </w:rPr>
        <w:t xml:space="preserve">We should get out of this area, where we have no right to </w:t>
      </w:r>
      <w:r w:rsidRPr="00D17E29">
        <w:rPr>
          <w:rFonts w:ascii="Arial" w:hAnsi="Arial" w:cs="Arial"/>
          <w:spacing w:val="6"/>
        </w:rPr>
        <w:t xml:space="preserve">be, and where we do neither ourselves nor the country any </w:t>
      </w:r>
      <w:r w:rsidRPr="00D17E29">
        <w:rPr>
          <w:rFonts w:ascii="Arial" w:hAnsi="Arial" w:cs="Arial"/>
          <w:spacing w:val="4"/>
        </w:rPr>
        <w:t>good by remaining.</w:t>
      </w:r>
    </w:p>
    <w:sectPr w:rsidR="00D17E29" w:rsidRPr="00D17E29" w:rsidSect="00D17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2392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34" w:rsidRDefault="000E0134">
      <w:pPr>
        <w:spacing w:after="0" w:line="240" w:lineRule="auto"/>
      </w:pPr>
      <w:r>
        <w:separator/>
      </w:r>
    </w:p>
  </w:endnote>
  <w:endnote w:type="continuationSeparator" w:id="0">
    <w:p w:rsidR="000E0134" w:rsidRDefault="000E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90" w:rsidRDefault="00571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107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C90" w:rsidRDefault="00571C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571C90" w:rsidRDefault="00571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90" w:rsidRDefault="00571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34" w:rsidRDefault="000E0134">
      <w:pPr>
        <w:spacing w:after="0" w:line="240" w:lineRule="auto"/>
      </w:pPr>
      <w:r>
        <w:separator/>
      </w:r>
    </w:p>
  </w:footnote>
  <w:footnote w:type="continuationSeparator" w:id="0">
    <w:p w:rsidR="000E0134" w:rsidRDefault="000E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29" w:rsidRPr="005B4BFE" w:rsidRDefault="00D17E29" w:rsidP="005B4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29" w:rsidRDefault="00D17E29">
    <w:pPr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29" w:rsidRPr="005B4BFE" w:rsidRDefault="00D17E29" w:rsidP="005B4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8974"/>
    <w:multiLevelType w:val="singleLevel"/>
    <w:tmpl w:val="2D2035DF"/>
    <w:lvl w:ilvl="0">
      <w:start w:val="1"/>
      <w:numFmt w:val="lowerLetter"/>
      <w:lvlText w:val="(%1)"/>
      <w:lvlJc w:val="left"/>
      <w:pPr>
        <w:tabs>
          <w:tab w:val="num" w:pos="288"/>
        </w:tabs>
        <w:ind w:left="216" w:firstLine="288"/>
      </w:pPr>
      <w:rPr>
        <w:snapToGrid/>
        <w:spacing w:val="3"/>
        <w:sz w:val="19"/>
        <w:szCs w:val="19"/>
      </w:rPr>
    </w:lvl>
  </w:abstractNum>
  <w:abstractNum w:abstractNumId="1">
    <w:nsid w:val="002BD11B"/>
    <w:multiLevelType w:val="singleLevel"/>
    <w:tmpl w:val="68F8B4C7"/>
    <w:lvl w:ilvl="0">
      <w:start w:val="11"/>
      <w:numFmt w:val="decimal"/>
      <w:lvlText w:val="“(%1)"/>
      <w:lvlJc w:val="left"/>
      <w:pPr>
        <w:tabs>
          <w:tab w:val="num" w:pos="576"/>
        </w:tabs>
        <w:ind w:left="504" w:firstLine="288"/>
      </w:pPr>
      <w:rPr>
        <w:snapToGrid/>
        <w:spacing w:val="4"/>
        <w:sz w:val="23"/>
        <w:szCs w:val="23"/>
      </w:rPr>
    </w:lvl>
  </w:abstractNum>
  <w:abstractNum w:abstractNumId="2">
    <w:nsid w:val="00D336F2"/>
    <w:multiLevelType w:val="singleLevel"/>
    <w:tmpl w:val="784016CE"/>
    <w:lvl w:ilvl="0">
      <w:start w:val="3"/>
      <w:numFmt w:val="decimal"/>
      <w:lvlText w:val="“(%1)"/>
      <w:lvlJc w:val="left"/>
      <w:pPr>
        <w:tabs>
          <w:tab w:val="num" w:pos="504"/>
        </w:tabs>
        <w:ind w:left="504" w:firstLine="288"/>
      </w:pPr>
      <w:rPr>
        <w:snapToGrid/>
        <w:spacing w:val="5"/>
        <w:sz w:val="23"/>
        <w:szCs w:val="23"/>
      </w:rPr>
    </w:lvl>
  </w:abstractNum>
  <w:abstractNum w:abstractNumId="3">
    <w:nsid w:val="014CF6D8"/>
    <w:multiLevelType w:val="singleLevel"/>
    <w:tmpl w:val="1881D4AC"/>
    <w:lvl w:ilvl="0">
      <w:start w:val="2"/>
      <w:numFmt w:val="lowerLetter"/>
      <w:lvlText w:val="“(%1)"/>
      <w:lvlJc w:val="left"/>
      <w:pPr>
        <w:tabs>
          <w:tab w:val="num" w:pos="432"/>
        </w:tabs>
        <w:ind w:left="72" w:firstLine="288"/>
      </w:pPr>
      <w:rPr>
        <w:snapToGrid/>
        <w:spacing w:val="7"/>
        <w:sz w:val="23"/>
        <w:szCs w:val="23"/>
      </w:rPr>
    </w:lvl>
  </w:abstractNum>
  <w:abstractNum w:abstractNumId="4">
    <w:nsid w:val="022E6DFC"/>
    <w:multiLevelType w:val="singleLevel"/>
    <w:tmpl w:val="2FAD5167"/>
    <w:lvl w:ilvl="0">
      <w:start w:val="4"/>
      <w:numFmt w:val="lowerLetter"/>
      <w:lvlText w:val="(%1)"/>
      <w:lvlJc w:val="left"/>
      <w:pPr>
        <w:tabs>
          <w:tab w:val="num" w:pos="288"/>
        </w:tabs>
        <w:ind w:left="72" w:firstLine="288"/>
      </w:pPr>
      <w:rPr>
        <w:snapToGrid/>
        <w:spacing w:val="8"/>
        <w:sz w:val="23"/>
        <w:szCs w:val="23"/>
      </w:rPr>
    </w:lvl>
  </w:abstractNum>
  <w:abstractNum w:abstractNumId="5">
    <w:nsid w:val="02320267"/>
    <w:multiLevelType w:val="singleLevel"/>
    <w:tmpl w:val="57A7C987"/>
    <w:lvl w:ilvl="0">
      <w:start w:val="1"/>
      <w:numFmt w:val="lowerLetter"/>
      <w:lvlText w:val="(%1)"/>
      <w:lvlJc w:val="left"/>
      <w:pPr>
        <w:tabs>
          <w:tab w:val="num" w:pos="360"/>
        </w:tabs>
        <w:ind w:left="72" w:firstLine="288"/>
      </w:pPr>
      <w:rPr>
        <w:snapToGrid/>
        <w:spacing w:val="1"/>
        <w:sz w:val="23"/>
        <w:szCs w:val="23"/>
      </w:rPr>
    </w:lvl>
  </w:abstractNum>
  <w:abstractNum w:abstractNumId="6">
    <w:nsid w:val="0301BE36"/>
    <w:multiLevelType w:val="singleLevel"/>
    <w:tmpl w:val="05F5307E"/>
    <w:lvl w:ilvl="0">
      <w:start w:val="2"/>
      <w:numFmt w:val="lowerLetter"/>
      <w:lvlText w:val="“(%1)"/>
      <w:lvlJc w:val="left"/>
      <w:pPr>
        <w:tabs>
          <w:tab w:val="num" w:pos="432"/>
        </w:tabs>
        <w:ind w:left="72" w:firstLine="288"/>
      </w:pPr>
      <w:rPr>
        <w:snapToGrid/>
        <w:spacing w:val="2"/>
        <w:sz w:val="23"/>
        <w:szCs w:val="23"/>
      </w:rPr>
    </w:lvl>
  </w:abstractNum>
  <w:abstractNum w:abstractNumId="7">
    <w:nsid w:val="03301BA4"/>
    <w:multiLevelType w:val="singleLevel"/>
    <w:tmpl w:val="482EABBB"/>
    <w:lvl w:ilvl="0">
      <w:numFmt w:val="bullet"/>
      <w:lvlText w:val="·"/>
      <w:lvlJc w:val="left"/>
      <w:pPr>
        <w:tabs>
          <w:tab w:val="num" w:pos="216"/>
        </w:tabs>
        <w:ind w:left="72" w:firstLine="216"/>
      </w:pPr>
      <w:rPr>
        <w:rFonts w:ascii="Symbol" w:hAnsi="Symbol" w:cs="Symbol"/>
        <w:snapToGrid/>
        <w:spacing w:val="6"/>
        <w:sz w:val="23"/>
        <w:szCs w:val="23"/>
      </w:rPr>
    </w:lvl>
  </w:abstractNum>
  <w:abstractNum w:abstractNumId="8">
    <w:nsid w:val="038DD770"/>
    <w:multiLevelType w:val="singleLevel"/>
    <w:tmpl w:val="1EB93E3C"/>
    <w:lvl w:ilvl="0">
      <w:start w:val="284"/>
      <w:numFmt w:val="decimal"/>
      <w:lvlText w:val="“%1."/>
      <w:lvlJc w:val="left"/>
      <w:pPr>
        <w:tabs>
          <w:tab w:val="num" w:pos="576"/>
        </w:tabs>
        <w:ind w:firstLine="288"/>
      </w:pPr>
      <w:rPr>
        <w:snapToGrid/>
        <w:spacing w:val="8"/>
        <w:sz w:val="23"/>
        <w:szCs w:val="23"/>
      </w:rPr>
    </w:lvl>
  </w:abstractNum>
  <w:abstractNum w:abstractNumId="9">
    <w:nsid w:val="03A0487C"/>
    <w:multiLevelType w:val="singleLevel"/>
    <w:tmpl w:val="1659F3A6"/>
    <w:lvl w:ilvl="0">
      <w:start w:val="8"/>
      <w:numFmt w:val="lowerLetter"/>
      <w:lvlText w:val="(%1)"/>
      <w:lvlJc w:val="left"/>
      <w:pPr>
        <w:tabs>
          <w:tab w:val="num" w:pos="288"/>
        </w:tabs>
        <w:ind w:left="216" w:firstLine="216"/>
      </w:pPr>
      <w:rPr>
        <w:snapToGrid/>
        <w:spacing w:val="-2"/>
        <w:sz w:val="19"/>
        <w:szCs w:val="19"/>
      </w:rPr>
    </w:lvl>
  </w:abstractNum>
  <w:abstractNum w:abstractNumId="10">
    <w:nsid w:val="03AD555E"/>
    <w:multiLevelType w:val="singleLevel"/>
    <w:tmpl w:val="4BA450E0"/>
    <w:lvl w:ilvl="0">
      <w:start w:val="2"/>
      <w:numFmt w:val="lowerLetter"/>
      <w:lvlText w:val="“(%1)"/>
      <w:lvlJc w:val="left"/>
      <w:pPr>
        <w:tabs>
          <w:tab w:val="num" w:pos="432"/>
        </w:tabs>
        <w:ind w:left="72" w:firstLine="288"/>
      </w:pPr>
      <w:rPr>
        <w:snapToGrid/>
        <w:spacing w:val="2"/>
        <w:sz w:val="23"/>
        <w:szCs w:val="23"/>
      </w:rPr>
    </w:lvl>
  </w:abstractNum>
  <w:abstractNum w:abstractNumId="11">
    <w:nsid w:val="03B41C56"/>
    <w:multiLevelType w:val="singleLevel"/>
    <w:tmpl w:val="1BA7F3D4"/>
    <w:lvl w:ilvl="0">
      <w:start w:val="1"/>
      <w:numFmt w:val="decimal"/>
      <w:lvlText w:val="“(%1)"/>
      <w:lvlJc w:val="left"/>
      <w:pPr>
        <w:tabs>
          <w:tab w:val="num" w:pos="432"/>
        </w:tabs>
        <w:ind w:firstLine="288"/>
      </w:pPr>
      <w:rPr>
        <w:snapToGrid/>
        <w:spacing w:val="2"/>
        <w:sz w:val="23"/>
        <w:szCs w:val="23"/>
      </w:rPr>
    </w:lvl>
  </w:abstractNum>
  <w:abstractNum w:abstractNumId="12">
    <w:nsid w:val="03DADBE2"/>
    <w:multiLevelType w:val="singleLevel"/>
    <w:tmpl w:val="775ACAE9"/>
    <w:lvl w:ilvl="0">
      <w:start w:val="3"/>
      <w:numFmt w:val="decimal"/>
      <w:lvlText w:val="“(%1)"/>
      <w:lvlJc w:val="left"/>
      <w:pPr>
        <w:tabs>
          <w:tab w:val="num" w:pos="504"/>
        </w:tabs>
        <w:ind w:left="504" w:firstLine="288"/>
      </w:pPr>
      <w:rPr>
        <w:snapToGrid/>
        <w:spacing w:val="8"/>
        <w:sz w:val="23"/>
        <w:szCs w:val="23"/>
      </w:rPr>
    </w:lvl>
  </w:abstractNum>
  <w:abstractNum w:abstractNumId="13">
    <w:nsid w:val="03DB11DE"/>
    <w:multiLevelType w:val="singleLevel"/>
    <w:tmpl w:val="63A99FD1"/>
    <w:lvl w:ilvl="0">
      <w:start w:val="1"/>
      <w:numFmt w:val="lowerRoman"/>
      <w:lvlText w:val="“(%1)"/>
      <w:lvlJc w:val="left"/>
      <w:pPr>
        <w:tabs>
          <w:tab w:val="num" w:pos="432"/>
        </w:tabs>
        <w:ind w:left="936" w:firstLine="288"/>
      </w:pPr>
      <w:rPr>
        <w:snapToGrid/>
        <w:spacing w:val="4"/>
        <w:sz w:val="23"/>
        <w:szCs w:val="23"/>
      </w:rPr>
    </w:lvl>
  </w:abstractNum>
  <w:abstractNum w:abstractNumId="14">
    <w:nsid w:val="03E30148"/>
    <w:multiLevelType w:val="singleLevel"/>
    <w:tmpl w:val="13A5EC6E"/>
    <w:lvl w:ilvl="0">
      <w:start w:val="294"/>
      <w:numFmt w:val="decimal"/>
      <w:lvlText w:val="“%1."/>
      <w:lvlJc w:val="left"/>
      <w:pPr>
        <w:tabs>
          <w:tab w:val="num" w:pos="576"/>
        </w:tabs>
        <w:ind w:left="504" w:firstLine="288"/>
      </w:pPr>
      <w:rPr>
        <w:snapToGrid/>
        <w:spacing w:val="6"/>
        <w:sz w:val="23"/>
        <w:szCs w:val="23"/>
      </w:rPr>
    </w:lvl>
  </w:abstractNum>
  <w:abstractNum w:abstractNumId="15">
    <w:nsid w:val="045D5377"/>
    <w:multiLevelType w:val="singleLevel"/>
    <w:tmpl w:val="0E2586E5"/>
    <w:lvl w:ilvl="0">
      <w:start w:val="281"/>
      <w:numFmt w:val="decimal"/>
      <w:lvlText w:val="“%1."/>
      <w:lvlJc w:val="left"/>
      <w:pPr>
        <w:tabs>
          <w:tab w:val="num" w:pos="576"/>
        </w:tabs>
        <w:ind w:left="504" w:firstLine="288"/>
      </w:pPr>
      <w:rPr>
        <w:snapToGrid/>
        <w:spacing w:val="-1"/>
        <w:sz w:val="23"/>
        <w:szCs w:val="23"/>
      </w:rPr>
    </w:lvl>
  </w:abstractNum>
  <w:abstractNum w:abstractNumId="16">
    <w:nsid w:val="04B3AF2D"/>
    <w:multiLevelType w:val="singleLevel"/>
    <w:tmpl w:val="501F7977"/>
    <w:lvl w:ilvl="0">
      <w:start w:val="1"/>
      <w:numFmt w:val="decimal"/>
      <w:lvlText w:val="“(%1)"/>
      <w:lvlJc w:val="left"/>
      <w:pPr>
        <w:tabs>
          <w:tab w:val="num" w:pos="432"/>
        </w:tabs>
        <w:ind w:left="504" w:firstLine="288"/>
      </w:pPr>
      <w:rPr>
        <w:snapToGrid/>
        <w:sz w:val="23"/>
        <w:szCs w:val="23"/>
      </w:rPr>
    </w:lvl>
  </w:abstractNum>
  <w:abstractNum w:abstractNumId="17">
    <w:nsid w:val="058B6BF4"/>
    <w:multiLevelType w:val="singleLevel"/>
    <w:tmpl w:val="0332CCC2"/>
    <w:lvl w:ilvl="0">
      <w:start w:val="1"/>
      <w:numFmt w:val="decimal"/>
      <w:lvlText w:val="%1."/>
      <w:lvlJc w:val="left"/>
      <w:pPr>
        <w:tabs>
          <w:tab w:val="num" w:pos="288"/>
        </w:tabs>
        <w:ind w:left="144" w:firstLine="216"/>
      </w:pPr>
      <w:rPr>
        <w:snapToGrid/>
        <w:spacing w:val="1"/>
        <w:sz w:val="19"/>
        <w:szCs w:val="19"/>
      </w:rPr>
    </w:lvl>
  </w:abstractNum>
  <w:abstractNum w:abstractNumId="18">
    <w:nsid w:val="05B2720A"/>
    <w:multiLevelType w:val="singleLevel"/>
    <w:tmpl w:val="683967BF"/>
    <w:lvl w:ilvl="0">
      <w:start w:val="1"/>
      <w:numFmt w:val="lowerLetter"/>
      <w:lvlText w:val="(%1)"/>
      <w:lvlJc w:val="left"/>
      <w:pPr>
        <w:tabs>
          <w:tab w:val="num" w:pos="360"/>
        </w:tabs>
        <w:ind w:left="144" w:firstLine="216"/>
      </w:pPr>
      <w:rPr>
        <w:snapToGrid/>
        <w:spacing w:val="3"/>
        <w:sz w:val="19"/>
        <w:szCs w:val="19"/>
      </w:rPr>
    </w:lvl>
  </w:abstractNum>
  <w:abstractNum w:abstractNumId="19">
    <w:nsid w:val="05B9A869"/>
    <w:multiLevelType w:val="singleLevel"/>
    <w:tmpl w:val="403D6298"/>
    <w:lvl w:ilvl="0">
      <w:start w:val="1"/>
      <w:numFmt w:val="lowerRoman"/>
      <w:lvlText w:val="“(%1)"/>
      <w:lvlJc w:val="left"/>
      <w:pPr>
        <w:tabs>
          <w:tab w:val="num" w:pos="432"/>
        </w:tabs>
        <w:ind w:left="936" w:firstLine="288"/>
      </w:pPr>
      <w:rPr>
        <w:snapToGrid/>
        <w:spacing w:val="12"/>
        <w:sz w:val="23"/>
        <w:szCs w:val="23"/>
      </w:rPr>
    </w:lvl>
  </w:abstractNum>
  <w:abstractNum w:abstractNumId="20">
    <w:nsid w:val="05C53E93"/>
    <w:multiLevelType w:val="singleLevel"/>
    <w:tmpl w:val="2C4D86DC"/>
    <w:lvl w:ilvl="0">
      <w:start w:val="6"/>
      <w:numFmt w:val="decimal"/>
      <w:lvlText w:val="%1."/>
      <w:lvlJc w:val="left"/>
      <w:pPr>
        <w:tabs>
          <w:tab w:val="num" w:pos="288"/>
        </w:tabs>
        <w:ind w:left="216" w:firstLine="216"/>
      </w:pPr>
      <w:rPr>
        <w:snapToGrid/>
        <w:spacing w:val="2"/>
        <w:sz w:val="19"/>
        <w:szCs w:val="19"/>
      </w:rPr>
    </w:lvl>
  </w:abstractNum>
  <w:abstractNum w:abstractNumId="21">
    <w:nsid w:val="063973AD"/>
    <w:multiLevelType w:val="singleLevel"/>
    <w:tmpl w:val="35412074"/>
    <w:lvl w:ilvl="0">
      <w:start w:val="1"/>
      <w:numFmt w:val="decimal"/>
      <w:lvlText w:val="%1."/>
      <w:lvlJc w:val="left"/>
      <w:pPr>
        <w:tabs>
          <w:tab w:val="num" w:pos="288"/>
        </w:tabs>
        <w:ind w:left="144" w:firstLine="216"/>
      </w:pPr>
      <w:rPr>
        <w:snapToGrid/>
        <w:spacing w:val="-3"/>
        <w:sz w:val="19"/>
        <w:szCs w:val="19"/>
      </w:rPr>
    </w:lvl>
  </w:abstractNum>
  <w:abstractNum w:abstractNumId="22">
    <w:nsid w:val="0651F277"/>
    <w:multiLevelType w:val="singleLevel"/>
    <w:tmpl w:val="2BEACB03"/>
    <w:lvl w:ilvl="0">
      <w:start w:val="1"/>
      <w:numFmt w:val="decimal"/>
      <w:lvlText w:val="“(%1)"/>
      <w:lvlJc w:val="left"/>
      <w:pPr>
        <w:tabs>
          <w:tab w:val="num" w:pos="432"/>
        </w:tabs>
        <w:ind w:left="504" w:firstLine="288"/>
      </w:pPr>
      <w:rPr>
        <w:snapToGrid/>
        <w:spacing w:val="20"/>
        <w:sz w:val="23"/>
        <w:szCs w:val="23"/>
      </w:rPr>
    </w:lvl>
  </w:abstractNum>
  <w:abstractNum w:abstractNumId="23">
    <w:nsid w:val="0654D8F9"/>
    <w:multiLevelType w:val="singleLevel"/>
    <w:tmpl w:val="203D7F97"/>
    <w:lvl w:ilvl="0">
      <w:start w:val="3"/>
      <w:numFmt w:val="decimal"/>
      <w:lvlText w:val="%1."/>
      <w:lvlJc w:val="left"/>
      <w:pPr>
        <w:tabs>
          <w:tab w:val="num" w:pos="288"/>
        </w:tabs>
        <w:ind w:left="216" w:firstLine="216"/>
      </w:pPr>
      <w:rPr>
        <w:snapToGrid/>
        <w:spacing w:val="4"/>
        <w:sz w:val="19"/>
        <w:szCs w:val="19"/>
      </w:rPr>
    </w:lvl>
  </w:abstractNum>
  <w:abstractNum w:abstractNumId="24">
    <w:nsid w:val="078CD055"/>
    <w:multiLevelType w:val="singleLevel"/>
    <w:tmpl w:val="2CA67D67"/>
    <w:lvl w:ilvl="0">
      <w:start w:val="4"/>
      <w:numFmt w:val="lowerLetter"/>
      <w:lvlText w:val="(%1)"/>
      <w:lvlJc w:val="left"/>
      <w:pPr>
        <w:tabs>
          <w:tab w:val="num" w:pos="288"/>
        </w:tabs>
        <w:ind w:left="144" w:firstLine="216"/>
      </w:pPr>
      <w:rPr>
        <w:snapToGrid/>
        <w:spacing w:val="-2"/>
        <w:sz w:val="19"/>
        <w:szCs w:val="19"/>
      </w:rPr>
    </w:lvl>
  </w:abstractNum>
  <w:abstractNum w:abstractNumId="25">
    <w:nsid w:val="07A02507"/>
    <w:multiLevelType w:val="singleLevel"/>
    <w:tmpl w:val="374F6744"/>
    <w:lvl w:ilvl="0">
      <w:start w:val="1"/>
      <w:numFmt w:val="decimal"/>
      <w:lvlText w:val="“(%1)"/>
      <w:lvlJc w:val="left"/>
      <w:pPr>
        <w:tabs>
          <w:tab w:val="num" w:pos="504"/>
        </w:tabs>
        <w:ind w:left="504" w:firstLine="288"/>
      </w:pPr>
      <w:rPr>
        <w:snapToGrid/>
        <w:spacing w:val="19"/>
        <w:sz w:val="23"/>
        <w:szCs w:val="23"/>
      </w:rPr>
    </w:lvl>
  </w:abstractNum>
  <w:abstractNum w:abstractNumId="26">
    <w:nsid w:val="07AFF8BA"/>
    <w:multiLevelType w:val="singleLevel"/>
    <w:tmpl w:val="4DFDDE1E"/>
    <w:lvl w:ilvl="0">
      <w:start w:val="3"/>
      <w:numFmt w:val="lowerLetter"/>
      <w:lvlText w:val="“(%1)"/>
      <w:lvlJc w:val="left"/>
      <w:pPr>
        <w:tabs>
          <w:tab w:val="num" w:pos="432"/>
        </w:tabs>
        <w:ind w:left="72" w:firstLine="288"/>
      </w:pPr>
      <w:rPr>
        <w:snapToGrid/>
        <w:spacing w:val="2"/>
        <w:sz w:val="23"/>
        <w:szCs w:val="23"/>
      </w:rPr>
    </w:lvl>
  </w:abstractNum>
  <w:abstractNum w:abstractNumId="27">
    <w:nsid w:val="07D2F0A2"/>
    <w:multiLevelType w:val="singleLevel"/>
    <w:tmpl w:val="0DD7507A"/>
    <w:lvl w:ilvl="0">
      <w:start w:val="1"/>
      <w:numFmt w:val="lowerLetter"/>
      <w:lvlText w:val="“(%1)"/>
      <w:lvlJc w:val="left"/>
      <w:pPr>
        <w:tabs>
          <w:tab w:val="num" w:pos="504"/>
        </w:tabs>
        <w:ind w:left="72" w:firstLine="288"/>
      </w:pPr>
      <w:rPr>
        <w:snapToGrid/>
        <w:sz w:val="23"/>
        <w:szCs w:val="23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(%1)"/>
        <w:lvlJc w:val="left"/>
        <w:pPr>
          <w:tabs>
            <w:tab w:val="num" w:pos="288"/>
          </w:tabs>
          <w:ind w:left="216" w:firstLine="288"/>
        </w:pPr>
        <w:rPr>
          <w:i/>
          <w:iCs/>
          <w:snapToGrid/>
          <w:spacing w:val="4"/>
          <w:sz w:val="19"/>
          <w:szCs w:val="19"/>
        </w:rPr>
      </w:lvl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8"/>
    <w:lvlOverride w:ilvl="0">
      <w:lvl w:ilvl="0">
        <w:numFmt w:val="lowerLetter"/>
        <w:lvlText w:val="(%1)"/>
        <w:lvlJc w:val="left"/>
        <w:pPr>
          <w:tabs>
            <w:tab w:val="num" w:pos="360"/>
          </w:tabs>
          <w:ind w:left="144" w:firstLine="216"/>
        </w:pPr>
        <w:rPr>
          <w:i/>
          <w:iCs/>
          <w:snapToGrid/>
          <w:spacing w:val="7"/>
          <w:sz w:val="19"/>
          <w:szCs w:val="19"/>
        </w:rPr>
      </w:lvl>
    </w:lvlOverride>
  </w:num>
  <w:num w:numId="7">
    <w:abstractNumId w:val="21"/>
  </w:num>
  <w:num w:numId="8">
    <w:abstractNumId w:val="17"/>
  </w:num>
  <w:num w:numId="9">
    <w:abstractNumId w:val="23"/>
  </w:num>
  <w:num w:numId="10">
    <w:abstractNumId w:val="20"/>
  </w:num>
  <w:num w:numId="11">
    <w:abstractNumId w:val="5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9"/>
  </w:num>
  <w:num w:numId="17">
    <w:abstractNumId w:val="19"/>
    <w:lvlOverride w:ilvl="0">
      <w:lvl w:ilvl="0">
        <w:numFmt w:val="lowerRoman"/>
        <w:lvlText w:val="“(%1)"/>
        <w:lvlJc w:val="left"/>
        <w:pPr>
          <w:tabs>
            <w:tab w:val="num" w:pos="504"/>
          </w:tabs>
          <w:ind w:left="936" w:firstLine="288"/>
        </w:pPr>
        <w:rPr>
          <w:snapToGrid/>
          <w:spacing w:val="5"/>
          <w:sz w:val="23"/>
          <w:szCs w:val="23"/>
        </w:rPr>
      </w:lvl>
    </w:lvlOverride>
  </w:num>
  <w:num w:numId="18">
    <w:abstractNumId w:val="13"/>
  </w:num>
  <w:num w:numId="19">
    <w:abstractNumId w:val="13"/>
    <w:lvlOverride w:ilvl="0">
      <w:lvl w:ilvl="0">
        <w:numFmt w:val="lowerRoman"/>
        <w:lvlText w:val="“(%1)"/>
        <w:lvlJc w:val="left"/>
        <w:pPr>
          <w:tabs>
            <w:tab w:val="num" w:pos="504"/>
          </w:tabs>
          <w:ind w:left="936" w:firstLine="288"/>
        </w:pPr>
        <w:rPr>
          <w:snapToGrid/>
          <w:spacing w:val="7"/>
          <w:sz w:val="23"/>
          <w:szCs w:val="23"/>
        </w:rPr>
      </w:lvl>
    </w:lvlOverride>
  </w:num>
  <w:num w:numId="20">
    <w:abstractNumId w:val="12"/>
  </w:num>
  <w:num w:numId="21">
    <w:abstractNumId w:val="3"/>
  </w:num>
  <w:num w:numId="22">
    <w:abstractNumId w:val="10"/>
  </w:num>
  <w:num w:numId="23">
    <w:abstractNumId w:val="22"/>
  </w:num>
  <w:num w:numId="24">
    <w:abstractNumId w:val="11"/>
  </w:num>
  <w:num w:numId="25">
    <w:abstractNumId w:val="6"/>
  </w:num>
  <w:num w:numId="26">
    <w:abstractNumId w:val="27"/>
  </w:num>
  <w:num w:numId="27">
    <w:abstractNumId w:val="25"/>
  </w:num>
  <w:num w:numId="28">
    <w:abstractNumId w:val="2"/>
  </w:num>
  <w:num w:numId="29">
    <w:abstractNumId w:val="26"/>
  </w:num>
  <w:num w:numId="30">
    <w:abstractNumId w:val="16"/>
  </w:num>
  <w:num w:numId="31">
    <w:abstractNumId w:val="16"/>
    <w:lvlOverride w:ilvl="0">
      <w:lvl w:ilvl="0">
        <w:numFmt w:val="decimal"/>
        <w:lvlText w:val="“(%1)"/>
        <w:lvlJc w:val="left"/>
        <w:pPr>
          <w:tabs>
            <w:tab w:val="num" w:pos="576"/>
          </w:tabs>
          <w:ind w:left="504" w:firstLine="288"/>
        </w:pPr>
        <w:rPr>
          <w:snapToGrid/>
          <w:spacing w:val="4"/>
          <w:sz w:val="23"/>
          <w:szCs w:val="23"/>
        </w:rPr>
      </w:lvl>
    </w:lvlOverride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29"/>
    <w:rsid w:val="000E0134"/>
    <w:rsid w:val="00167008"/>
    <w:rsid w:val="00170E1F"/>
    <w:rsid w:val="002100C5"/>
    <w:rsid w:val="002F78B7"/>
    <w:rsid w:val="00387D53"/>
    <w:rsid w:val="00571C90"/>
    <w:rsid w:val="00584ABA"/>
    <w:rsid w:val="005B4BFE"/>
    <w:rsid w:val="006A3DE7"/>
    <w:rsid w:val="0083457D"/>
    <w:rsid w:val="00992A1D"/>
    <w:rsid w:val="00AA0109"/>
    <w:rsid w:val="00B76B71"/>
    <w:rsid w:val="00B773E2"/>
    <w:rsid w:val="00C47653"/>
    <w:rsid w:val="00C86B9F"/>
    <w:rsid w:val="00D04BB2"/>
    <w:rsid w:val="00D17E29"/>
    <w:rsid w:val="00E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CEF15318-DC37-48F3-8744-54E281C7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7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16845</Words>
  <Characters>96018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3</cp:revision>
  <dcterms:created xsi:type="dcterms:W3CDTF">2016-04-24T21:17:00Z</dcterms:created>
  <dcterms:modified xsi:type="dcterms:W3CDTF">2016-04-24T21:23:00Z</dcterms:modified>
</cp:coreProperties>
</file>